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7E" w:rsidRPr="00332C3D" w:rsidRDefault="0036707E"/>
    <w:p w:rsidR="00E32D24" w:rsidRPr="00332C3D" w:rsidRDefault="00E32D24" w:rsidP="00E32D24">
      <w:pPr>
        <w:shd w:val="clear" w:color="auto" w:fill="FFFFFF"/>
        <w:ind w:left="1342"/>
      </w:pPr>
      <w:r w:rsidRPr="00332C3D">
        <w:rPr>
          <w:b/>
          <w:bCs/>
          <w:sz w:val="22"/>
          <w:szCs w:val="22"/>
        </w:rPr>
        <w:t>H</w:t>
      </w:r>
      <w:r w:rsidRPr="00332C3D">
        <w:rPr>
          <w:rFonts w:eastAsia="Times New Roman"/>
          <w:b/>
          <w:bCs/>
          <w:sz w:val="22"/>
          <w:szCs w:val="22"/>
        </w:rPr>
        <w:t>İZMET İÇİ EĞİTİM ETKİNLİĞİ TAMAMLAMA PROGRAMI</w:t>
      </w:r>
    </w:p>
    <w:p w:rsidR="00E32D24" w:rsidRPr="00332C3D" w:rsidRDefault="00E32D24" w:rsidP="00757828">
      <w:pPr>
        <w:shd w:val="clear" w:color="auto" w:fill="FFFFFF"/>
        <w:tabs>
          <w:tab w:val="left" w:pos="9070"/>
        </w:tabs>
        <w:spacing w:before="231" w:line="259" w:lineRule="exact"/>
        <w:ind w:left="14" w:right="-2"/>
      </w:pPr>
      <w:r w:rsidRPr="00332C3D">
        <w:rPr>
          <w:b/>
          <w:bCs/>
          <w:sz w:val="22"/>
          <w:szCs w:val="22"/>
        </w:rPr>
        <w:t>ETK</w:t>
      </w:r>
      <w:r w:rsidRPr="00332C3D">
        <w:rPr>
          <w:rFonts w:eastAsia="Times New Roman"/>
          <w:b/>
          <w:bCs/>
          <w:sz w:val="22"/>
          <w:szCs w:val="22"/>
        </w:rPr>
        <w:t xml:space="preserve">İNLİĞİN ADI: </w:t>
      </w:r>
      <w:r w:rsidR="00977C6C">
        <w:rPr>
          <w:rFonts w:eastAsia="Times New Roman"/>
          <w:sz w:val="22"/>
          <w:szCs w:val="22"/>
        </w:rPr>
        <w:t>Ö</w:t>
      </w:r>
      <w:r w:rsidRPr="00332C3D">
        <w:rPr>
          <w:rFonts w:eastAsia="Times New Roman"/>
          <w:sz w:val="22"/>
          <w:szCs w:val="22"/>
        </w:rPr>
        <w:t>zel Motorlu Taşıt Sürücüle</w:t>
      </w:r>
      <w:r w:rsidR="00C6372F">
        <w:rPr>
          <w:rFonts w:eastAsia="Times New Roman"/>
          <w:sz w:val="22"/>
          <w:szCs w:val="22"/>
        </w:rPr>
        <w:t xml:space="preserve">ri Kursu Sınav Sorumlusu </w:t>
      </w:r>
      <w:proofErr w:type="spellStart"/>
      <w:r w:rsidR="00C6372F">
        <w:rPr>
          <w:rFonts w:eastAsia="Times New Roman"/>
          <w:sz w:val="22"/>
          <w:szCs w:val="22"/>
        </w:rPr>
        <w:t>Hizmet</w:t>
      </w:r>
      <w:r w:rsidRPr="00332C3D">
        <w:rPr>
          <w:rFonts w:eastAsia="Times New Roman"/>
          <w:sz w:val="22"/>
          <w:szCs w:val="22"/>
        </w:rPr>
        <w:t>içi</w:t>
      </w:r>
      <w:proofErr w:type="spellEnd"/>
      <w:r w:rsidRPr="00332C3D">
        <w:rPr>
          <w:rFonts w:eastAsia="Times New Roman"/>
          <w:sz w:val="22"/>
          <w:szCs w:val="22"/>
        </w:rPr>
        <w:t xml:space="preserve"> Eğitim Etkinliği Tamamlama Programı</w:t>
      </w:r>
    </w:p>
    <w:p w:rsidR="00E32D24" w:rsidRPr="00332C3D" w:rsidRDefault="00E32D24" w:rsidP="00E32D24">
      <w:pPr>
        <w:shd w:val="clear" w:color="auto" w:fill="FFFFFF"/>
        <w:spacing w:before="126"/>
        <w:ind w:left="7"/>
      </w:pPr>
      <w:r w:rsidRPr="00332C3D">
        <w:rPr>
          <w:b/>
          <w:bCs/>
          <w:sz w:val="22"/>
          <w:szCs w:val="22"/>
        </w:rPr>
        <w:t>ETK</w:t>
      </w:r>
      <w:r w:rsidRPr="00332C3D">
        <w:rPr>
          <w:rFonts w:eastAsia="Times New Roman"/>
          <w:b/>
          <w:bCs/>
          <w:sz w:val="22"/>
          <w:szCs w:val="22"/>
        </w:rPr>
        <w:t>İNLİĞİN AMAÇLARI:</w:t>
      </w:r>
    </w:p>
    <w:p w:rsidR="00E32D24" w:rsidRPr="00332C3D" w:rsidRDefault="00E32D24" w:rsidP="00E32D24">
      <w:pPr>
        <w:shd w:val="clear" w:color="auto" w:fill="FFFFFF"/>
        <w:spacing w:before="112" w:line="259" w:lineRule="exact"/>
        <w:ind w:left="671"/>
      </w:pPr>
      <w:r w:rsidRPr="00332C3D">
        <w:rPr>
          <w:sz w:val="22"/>
          <w:szCs w:val="22"/>
        </w:rPr>
        <w:t>Bu kursu tamamlayan kursiyerlerin;</w:t>
      </w:r>
    </w:p>
    <w:p w:rsidR="00E32D24" w:rsidRPr="00332C3D" w:rsidRDefault="00E32D24" w:rsidP="00E32D24">
      <w:pPr>
        <w:numPr>
          <w:ilvl w:val="0"/>
          <w:numId w:val="1"/>
        </w:numPr>
        <w:shd w:val="clear" w:color="auto" w:fill="FFFFFF"/>
        <w:tabs>
          <w:tab w:val="left" w:pos="1335"/>
        </w:tabs>
        <w:spacing w:line="259" w:lineRule="exact"/>
        <w:ind w:left="1007"/>
        <w:rPr>
          <w:spacing w:val="-27"/>
          <w:sz w:val="22"/>
          <w:szCs w:val="22"/>
        </w:rPr>
      </w:pPr>
      <w:r w:rsidRPr="00332C3D">
        <w:rPr>
          <w:rFonts w:eastAsia="Times New Roman"/>
          <w:sz w:val="22"/>
          <w:szCs w:val="22"/>
        </w:rPr>
        <w:t>Ölçme ve değerlendirme bilgisine sahip olmaları,</w:t>
      </w:r>
    </w:p>
    <w:p w:rsidR="00E32D24" w:rsidRPr="00332C3D" w:rsidRDefault="00E32D24" w:rsidP="00E32D24">
      <w:pPr>
        <w:numPr>
          <w:ilvl w:val="0"/>
          <w:numId w:val="1"/>
        </w:numPr>
        <w:shd w:val="clear" w:color="auto" w:fill="FFFFFF"/>
        <w:tabs>
          <w:tab w:val="left" w:pos="1335"/>
        </w:tabs>
        <w:spacing w:line="259" w:lineRule="exact"/>
        <w:ind w:left="1007"/>
        <w:rPr>
          <w:spacing w:val="-14"/>
          <w:sz w:val="22"/>
          <w:szCs w:val="22"/>
        </w:rPr>
      </w:pPr>
      <w:proofErr w:type="spellStart"/>
      <w:r w:rsidRPr="00332C3D">
        <w:rPr>
          <w:sz w:val="22"/>
          <w:szCs w:val="22"/>
        </w:rPr>
        <w:t>Ps</w:t>
      </w:r>
      <w:r w:rsidRPr="00332C3D">
        <w:rPr>
          <w:rFonts w:eastAsia="Times New Roman"/>
          <w:sz w:val="22"/>
          <w:szCs w:val="22"/>
        </w:rPr>
        <w:t>İko</w:t>
      </w:r>
      <w:proofErr w:type="spellEnd"/>
      <w:r w:rsidRPr="00332C3D">
        <w:rPr>
          <w:rFonts w:eastAsia="Times New Roman"/>
          <w:sz w:val="22"/>
          <w:szCs w:val="22"/>
        </w:rPr>
        <w:t>-motor becerileri değerlendirmeleri.</w:t>
      </w:r>
    </w:p>
    <w:p w:rsidR="00E32D24" w:rsidRPr="00332C3D" w:rsidRDefault="00E32D24" w:rsidP="00E32D24">
      <w:pPr>
        <w:numPr>
          <w:ilvl w:val="0"/>
          <w:numId w:val="2"/>
        </w:numPr>
        <w:shd w:val="clear" w:color="auto" w:fill="FFFFFF"/>
        <w:tabs>
          <w:tab w:val="left" w:pos="1335"/>
        </w:tabs>
        <w:spacing w:line="259" w:lineRule="exact"/>
        <w:ind w:left="1335" w:right="28" w:hanging="329"/>
        <w:jc w:val="both"/>
        <w:rPr>
          <w:spacing w:val="-14"/>
          <w:sz w:val="22"/>
          <w:szCs w:val="22"/>
        </w:rPr>
      </w:pPr>
      <w:r w:rsidRPr="00332C3D">
        <w:rPr>
          <w:sz w:val="22"/>
          <w:szCs w:val="22"/>
        </w:rPr>
        <w:t>Trafik kurallar</w:t>
      </w:r>
      <w:r w:rsidRPr="00332C3D">
        <w:rPr>
          <w:rFonts w:eastAsia="Times New Roman"/>
          <w:sz w:val="22"/>
          <w:szCs w:val="22"/>
        </w:rPr>
        <w:t xml:space="preserve">ını bilerek </w:t>
      </w:r>
      <w:r w:rsidRPr="00332C3D">
        <w:rPr>
          <w:rFonts w:eastAsia="Times New Roman"/>
          <w:spacing w:val="27"/>
          <w:sz w:val="22"/>
          <w:szCs w:val="22"/>
        </w:rPr>
        <w:t>Millî</w:t>
      </w:r>
      <w:r w:rsidRPr="00332C3D">
        <w:rPr>
          <w:rFonts w:eastAsia="Times New Roman"/>
          <w:sz w:val="22"/>
          <w:szCs w:val="22"/>
        </w:rPr>
        <w:t xml:space="preserve"> Eğitim Bakanlığı Özel Motorlu Taşıt Sürücüleri Kursu Yönetmeliğinin (EK-3) ve (EK- 4) formlarını etkin kullanmaları,</w:t>
      </w:r>
    </w:p>
    <w:p w:rsidR="00E32D24" w:rsidRPr="00332C3D" w:rsidRDefault="00E32D24" w:rsidP="00C6372F">
      <w:pPr>
        <w:shd w:val="clear" w:color="auto" w:fill="FFFFFF"/>
        <w:tabs>
          <w:tab w:val="left" w:pos="1349"/>
          <w:tab w:val="left" w:pos="8505"/>
        </w:tabs>
        <w:spacing w:line="259" w:lineRule="exact"/>
        <w:ind w:left="993" w:right="565"/>
      </w:pPr>
      <w:r w:rsidRPr="00332C3D">
        <w:rPr>
          <w:spacing w:val="-7"/>
          <w:sz w:val="22"/>
          <w:szCs w:val="22"/>
        </w:rPr>
        <w:t>4.</w:t>
      </w:r>
      <w:r w:rsidRPr="00332C3D">
        <w:rPr>
          <w:sz w:val="22"/>
          <w:szCs w:val="22"/>
        </w:rPr>
        <w:tab/>
        <w:t>E</w:t>
      </w:r>
      <w:r w:rsidRPr="00332C3D">
        <w:rPr>
          <w:rFonts w:eastAsia="Times New Roman"/>
          <w:sz w:val="22"/>
          <w:szCs w:val="22"/>
        </w:rPr>
        <w:t>ğitim sınav aracı kullanma becerisine sahip olmaları</w:t>
      </w:r>
      <w:r w:rsidR="00C6372F">
        <w:rPr>
          <w:rFonts w:eastAsia="Times New Roman"/>
          <w:sz w:val="22"/>
          <w:szCs w:val="22"/>
        </w:rPr>
        <w:t xml:space="preserve"> </w:t>
      </w:r>
      <w:r w:rsidRPr="00332C3D">
        <w:rPr>
          <w:rFonts w:eastAsia="Times New Roman"/>
          <w:sz w:val="22"/>
          <w:szCs w:val="22"/>
        </w:rPr>
        <w:t>beklenmektedir.</w:t>
      </w:r>
    </w:p>
    <w:p w:rsidR="00E32D24" w:rsidRPr="00332C3D" w:rsidRDefault="00E32D24" w:rsidP="00E32D24">
      <w:pPr>
        <w:shd w:val="clear" w:color="auto" w:fill="FFFFFF"/>
        <w:spacing w:line="503" w:lineRule="exact"/>
        <w:ind w:left="7"/>
      </w:pPr>
      <w:r w:rsidRPr="00332C3D">
        <w:rPr>
          <w:b/>
          <w:bCs/>
          <w:sz w:val="22"/>
          <w:szCs w:val="22"/>
        </w:rPr>
        <w:t>ETK</w:t>
      </w:r>
      <w:r w:rsidRPr="00332C3D">
        <w:rPr>
          <w:rFonts w:eastAsia="Times New Roman"/>
          <w:b/>
          <w:bCs/>
          <w:sz w:val="22"/>
          <w:szCs w:val="22"/>
        </w:rPr>
        <w:t>İNLİĞİN SÜRESİ:</w:t>
      </w:r>
    </w:p>
    <w:p w:rsidR="00E32D24" w:rsidRPr="00332C3D" w:rsidRDefault="00913165" w:rsidP="00E32D24">
      <w:pPr>
        <w:shd w:val="clear" w:color="auto" w:fill="FFFFFF"/>
        <w:spacing w:line="503" w:lineRule="exact"/>
      </w:pPr>
      <w:r>
        <w:rPr>
          <w:bCs/>
          <w:sz w:val="22"/>
          <w:szCs w:val="22"/>
        </w:rPr>
        <w:t xml:space="preserve">                   </w:t>
      </w:r>
      <w:r w:rsidRPr="00913165">
        <w:rPr>
          <w:bCs/>
          <w:sz w:val="22"/>
          <w:szCs w:val="22"/>
        </w:rPr>
        <w:t>Etk</w:t>
      </w:r>
      <w:r w:rsidRPr="00913165">
        <w:rPr>
          <w:rFonts w:eastAsia="Times New Roman"/>
          <w:bCs/>
          <w:sz w:val="22"/>
          <w:szCs w:val="22"/>
        </w:rPr>
        <w:t>inliğin süresi</w:t>
      </w:r>
      <w:r w:rsidR="00E32D24" w:rsidRPr="00332C3D">
        <w:rPr>
          <w:rFonts w:eastAsia="Times New Roman"/>
          <w:sz w:val="22"/>
          <w:szCs w:val="22"/>
        </w:rPr>
        <w:t xml:space="preserve"> 12 saat</w:t>
      </w:r>
    </w:p>
    <w:p w:rsidR="00E32D24" w:rsidRPr="00332C3D" w:rsidRDefault="00E32D24" w:rsidP="00E32D24">
      <w:pPr>
        <w:shd w:val="clear" w:color="auto" w:fill="FFFFFF"/>
        <w:spacing w:line="503" w:lineRule="exact"/>
        <w:ind w:left="7"/>
      </w:pPr>
      <w:r w:rsidRPr="00332C3D">
        <w:rPr>
          <w:b/>
          <w:bCs/>
          <w:sz w:val="22"/>
          <w:szCs w:val="22"/>
        </w:rPr>
        <w:t>ETK</w:t>
      </w:r>
      <w:r w:rsidRPr="00332C3D">
        <w:rPr>
          <w:rFonts w:eastAsia="Times New Roman"/>
          <w:b/>
          <w:bCs/>
          <w:sz w:val="22"/>
          <w:szCs w:val="22"/>
        </w:rPr>
        <w:t>İNLİĞİN HEDEF KİTLESİ:</w:t>
      </w:r>
    </w:p>
    <w:p w:rsidR="00E32D24" w:rsidRPr="00332C3D" w:rsidRDefault="00E32D24" w:rsidP="00E32D24">
      <w:pPr>
        <w:shd w:val="clear" w:color="auto" w:fill="FFFFFF"/>
        <w:spacing w:before="77" w:line="391" w:lineRule="exact"/>
        <w:ind w:right="14" w:firstLine="671"/>
        <w:jc w:val="both"/>
      </w:pPr>
      <w:r w:rsidRPr="00332C3D">
        <w:rPr>
          <w:sz w:val="22"/>
          <w:szCs w:val="22"/>
        </w:rPr>
        <w:t xml:space="preserve">Daha </w:t>
      </w:r>
      <w:r w:rsidRPr="00332C3D">
        <w:rPr>
          <w:rFonts w:eastAsia="Times New Roman"/>
          <w:sz w:val="22"/>
          <w:szCs w:val="22"/>
        </w:rPr>
        <w:t>önce motorlu taşıt sürücüleri kursu direksiyon eğitimi dersi sınav sorumlusu belgesine sahip olan ve özel motorlu taşıt sürücüleri kursu direksiyon eğitimi dersi uygulama ve değerlendirme sınavında sınav sorumlusu olarak görev alan personel</w:t>
      </w:r>
    </w:p>
    <w:p w:rsidR="00E32D24" w:rsidRPr="00332C3D" w:rsidRDefault="00E32D24" w:rsidP="00E32D24">
      <w:pPr>
        <w:shd w:val="clear" w:color="auto" w:fill="FFFFFF"/>
        <w:spacing w:before="217"/>
        <w:ind w:left="7"/>
      </w:pPr>
      <w:r w:rsidRPr="00332C3D">
        <w:rPr>
          <w:b/>
          <w:bCs/>
          <w:sz w:val="22"/>
          <w:szCs w:val="22"/>
        </w:rPr>
        <w:t>ETK</w:t>
      </w:r>
      <w:r w:rsidRPr="00332C3D">
        <w:rPr>
          <w:rFonts w:eastAsia="Times New Roman"/>
          <w:b/>
          <w:bCs/>
          <w:sz w:val="22"/>
          <w:szCs w:val="22"/>
        </w:rPr>
        <w:t>İNLİĞİN UYGULANMASI İLE İLGİLİ AÇIKLAMALAR:</w:t>
      </w:r>
    </w:p>
    <w:p w:rsidR="00E32D24" w:rsidRPr="00332C3D" w:rsidRDefault="00E32D24" w:rsidP="00E32D24">
      <w:pPr>
        <w:numPr>
          <w:ilvl w:val="0"/>
          <w:numId w:val="3"/>
        </w:numPr>
        <w:shd w:val="clear" w:color="auto" w:fill="FFFFFF"/>
        <w:tabs>
          <w:tab w:val="left" w:pos="1349"/>
        </w:tabs>
        <w:spacing w:before="231" w:line="259" w:lineRule="exact"/>
        <w:ind w:left="1349" w:right="14" w:hanging="301"/>
        <w:jc w:val="both"/>
        <w:rPr>
          <w:spacing w:val="-31"/>
          <w:sz w:val="22"/>
          <w:szCs w:val="22"/>
          <w:lang w:val="en-US"/>
        </w:rPr>
      </w:pPr>
      <w:r w:rsidRPr="00332C3D">
        <w:rPr>
          <w:sz w:val="22"/>
          <w:szCs w:val="22"/>
        </w:rPr>
        <w:t xml:space="preserve">Bu program; </w:t>
      </w:r>
      <w:r w:rsidRPr="00332C3D">
        <w:rPr>
          <w:rFonts w:eastAsia="Times New Roman"/>
          <w:sz w:val="22"/>
          <w:szCs w:val="22"/>
        </w:rPr>
        <w:t xml:space="preserve">özel motorlu taşıt sürücüleri kursları direksiyon eğitimi dersi uygulama ve değerlendirme sınavında sınav sorumlusu olarak görev alan personeli </w:t>
      </w:r>
      <w:r w:rsidRPr="00332C3D">
        <w:rPr>
          <w:rFonts w:eastAsia="Times New Roman"/>
          <w:spacing w:val="-1"/>
          <w:sz w:val="22"/>
          <w:szCs w:val="22"/>
        </w:rPr>
        <w:t xml:space="preserve">sınav yapma </w:t>
      </w:r>
      <w:r w:rsidRPr="00332C3D">
        <w:rPr>
          <w:rFonts w:eastAsia="Times New Roman"/>
          <w:spacing w:val="22"/>
          <w:sz w:val="22"/>
          <w:szCs w:val="22"/>
        </w:rPr>
        <w:t>niteliklerini</w:t>
      </w:r>
      <w:r w:rsidRPr="00332C3D">
        <w:rPr>
          <w:rFonts w:eastAsia="Times New Roman"/>
          <w:spacing w:val="-1"/>
          <w:sz w:val="22"/>
          <w:szCs w:val="22"/>
        </w:rPr>
        <w:t xml:space="preserve"> artırmak ve görevlerini etkin bir şekilde yapmalarını </w:t>
      </w:r>
      <w:r w:rsidRPr="00332C3D">
        <w:rPr>
          <w:rFonts w:eastAsia="Times New Roman"/>
          <w:sz w:val="22"/>
          <w:szCs w:val="22"/>
        </w:rPr>
        <w:t>sağlamak amacıyla hazırlanmıştır.</w:t>
      </w:r>
    </w:p>
    <w:p w:rsidR="00E32D24" w:rsidRPr="00332C3D" w:rsidRDefault="00E32D24" w:rsidP="00E32D24">
      <w:pPr>
        <w:numPr>
          <w:ilvl w:val="0"/>
          <w:numId w:val="3"/>
        </w:numPr>
        <w:shd w:val="clear" w:color="auto" w:fill="FFFFFF"/>
        <w:tabs>
          <w:tab w:val="left" w:pos="1349"/>
        </w:tabs>
        <w:spacing w:before="119" w:line="252" w:lineRule="exact"/>
        <w:ind w:left="1349" w:right="14" w:hanging="301"/>
        <w:jc w:val="both"/>
        <w:rPr>
          <w:spacing w:val="-9"/>
          <w:sz w:val="22"/>
          <w:szCs w:val="22"/>
        </w:rPr>
      </w:pPr>
      <w:r w:rsidRPr="00332C3D">
        <w:rPr>
          <w:sz w:val="22"/>
          <w:szCs w:val="22"/>
        </w:rPr>
        <w:t>E</w:t>
      </w:r>
      <w:r w:rsidRPr="00332C3D">
        <w:rPr>
          <w:rFonts w:eastAsia="Times New Roman"/>
          <w:sz w:val="22"/>
          <w:szCs w:val="22"/>
        </w:rPr>
        <w:t xml:space="preserve">ğitim konuları </w:t>
      </w:r>
      <w:r w:rsidRPr="00332C3D">
        <w:rPr>
          <w:rFonts w:eastAsia="Times New Roman"/>
          <w:spacing w:val="26"/>
          <w:sz w:val="22"/>
          <w:szCs w:val="22"/>
        </w:rPr>
        <w:t>etkinliğin</w:t>
      </w:r>
      <w:r w:rsidRPr="00332C3D">
        <w:rPr>
          <w:rFonts w:eastAsia="Times New Roman"/>
          <w:sz w:val="22"/>
          <w:szCs w:val="22"/>
        </w:rPr>
        <w:t xml:space="preserve"> amaçları da dikkate alınarak sınav yapıcıların sahip olması gereken temel beceriler dikkate alınarak hazırlanmıştır.</w:t>
      </w:r>
    </w:p>
    <w:p w:rsidR="00E32D24" w:rsidRPr="00332C3D" w:rsidRDefault="00E32D24" w:rsidP="00E32D24">
      <w:pPr>
        <w:numPr>
          <w:ilvl w:val="0"/>
          <w:numId w:val="3"/>
        </w:numPr>
        <w:shd w:val="clear" w:color="auto" w:fill="FFFFFF"/>
        <w:tabs>
          <w:tab w:val="left" w:pos="1349"/>
        </w:tabs>
        <w:spacing w:before="119" w:line="259" w:lineRule="exact"/>
        <w:ind w:left="1349" w:right="7" w:hanging="301"/>
        <w:jc w:val="both"/>
        <w:rPr>
          <w:spacing w:val="-13"/>
          <w:sz w:val="22"/>
          <w:szCs w:val="22"/>
        </w:rPr>
      </w:pPr>
      <w:proofErr w:type="gramStart"/>
      <w:r w:rsidRPr="00332C3D">
        <w:rPr>
          <w:spacing w:val="-1"/>
          <w:sz w:val="22"/>
          <w:szCs w:val="22"/>
        </w:rPr>
        <w:t xml:space="preserve">Teorik derslerde; </w:t>
      </w:r>
      <w:r w:rsidRPr="00332C3D">
        <w:rPr>
          <w:rFonts w:eastAsia="Times New Roman"/>
          <w:spacing w:val="-1"/>
          <w:sz w:val="22"/>
          <w:szCs w:val="22"/>
        </w:rPr>
        <w:t xml:space="preserve">ölçme ve değerlendirme, </w:t>
      </w:r>
      <w:r w:rsidRPr="00332C3D">
        <w:rPr>
          <w:rFonts w:eastAsia="Times New Roman"/>
          <w:spacing w:val="19"/>
          <w:sz w:val="22"/>
          <w:szCs w:val="22"/>
        </w:rPr>
        <w:t>eğitim</w:t>
      </w:r>
      <w:r w:rsidRPr="00332C3D">
        <w:rPr>
          <w:rFonts w:eastAsia="Times New Roman"/>
          <w:spacing w:val="-1"/>
          <w:sz w:val="22"/>
          <w:szCs w:val="22"/>
        </w:rPr>
        <w:t xml:space="preserve"> yönetimi ve denetimi </w:t>
      </w:r>
      <w:r w:rsidRPr="00332C3D">
        <w:rPr>
          <w:rFonts w:eastAsia="Times New Roman"/>
          <w:sz w:val="22"/>
          <w:szCs w:val="22"/>
        </w:rPr>
        <w:t>ile</w:t>
      </w:r>
      <w:r w:rsidRPr="00332C3D">
        <w:rPr>
          <w:rFonts w:eastAsia="Times New Roman"/>
          <w:spacing w:val="-1"/>
          <w:sz w:val="22"/>
          <w:szCs w:val="22"/>
        </w:rPr>
        <w:t xml:space="preserve"> trafik </w:t>
      </w:r>
      <w:r w:rsidRPr="00332C3D">
        <w:rPr>
          <w:rFonts w:eastAsia="Times New Roman"/>
          <w:sz w:val="22"/>
          <w:szCs w:val="22"/>
        </w:rPr>
        <w:t xml:space="preserve">alanlarında en az lisans mezunu öğreticiler </w:t>
      </w:r>
      <w:r w:rsidRPr="00332C3D">
        <w:rPr>
          <w:rFonts w:eastAsia="Times New Roman"/>
          <w:spacing w:val="21"/>
          <w:sz w:val="22"/>
          <w:szCs w:val="22"/>
        </w:rPr>
        <w:t>ile</w:t>
      </w:r>
      <w:r w:rsidRPr="00332C3D">
        <w:rPr>
          <w:rFonts w:eastAsia="Times New Roman"/>
          <w:sz w:val="22"/>
          <w:szCs w:val="22"/>
        </w:rPr>
        <w:t xml:space="preserve"> alanında uzman, akademik çalışma yapmış maarif müfettişleri, müdür yardımcıları, şube müdürleri, öğretmen, eğitici ya da öğretim görevlileri, uygulamalı eğitimlerde ise yüksekokul mezunu özel motorlu taşıt sürücüleri kurslarında en az 5 yıl görev almış direksiyon eğitimi dersi usta öğreticileri görevlendirilebilir.</w:t>
      </w:r>
      <w:proofErr w:type="gramEnd"/>
    </w:p>
    <w:p w:rsidR="00E32D24" w:rsidRPr="00332C3D" w:rsidRDefault="00E32D24" w:rsidP="00E32D24">
      <w:pPr>
        <w:rPr>
          <w:sz w:val="2"/>
          <w:szCs w:val="2"/>
        </w:rPr>
      </w:pPr>
    </w:p>
    <w:p w:rsidR="00E32D24" w:rsidRPr="00332C3D" w:rsidRDefault="00E32D24" w:rsidP="00E32D24">
      <w:pPr>
        <w:numPr>
          <w:ilvl w:val="0"/>
          <w:numId w:val="4"/>
        </w:numPr>
        <w:shd w:val="clear" w:color="auto" w:fill="FFFFFF"/>
        <w:tabs>
          <w:tab w:val="left" w:pos="1349"/>
        </w:tabs>
        <w:spacing w:before="105" w:line="259" w:lineRule="exact"/>
        <w:ind w:left="1349" w:hanging="336"/>
        <w:jc w:val="both"/>
        <w:rPr>
          <w:spacing w:val="-10"/>
          <w:sz w:val="22"/>
          <w:szCs w:val="22"/>
        </w:rPr>
      </w:pPr>
      <w:r w:rsidRPr="00332C3D">
        <w:rPr>
          <w:spacing w:val="-2"/>
          <w:sz w:val="22"/>
          <w:szCs w:val="22"/>
        </w:rPr>
        <w:t>Uygulamal</w:t>
      </w:r>
      <w:r w:rsidRPr="00332C3D">
        <w:rPr>
          <w:rFonts w:eastAsia="Times New Roman"/>
          <w:spacing w:val="-2"/>
          <w:sz w:val="22"/>
          <w:szCs w:val="22"/>
        </w:rPr>
        <w:t xml:space="preserve">ı eğitimler </w:t>
      </w:r>
      <w:r w:rsidRPr="00332C3D">
        <w:rPr>
          <w:rFonts w:eastAsia="Times New Roman"/>
          <w:spacing w:val="25"/>
          <w:sz w:val="22"/>
          <w:szCs w:val="22"/>
        </w:rPr>
        <w:t>milli</w:t>
      </w:r>
      <w:r w:rsidRPr="00332C3D">
        <w:rPr>
          <w:rFonts w:eastAsia="Times New Roman"/>
          <w:spacing w:val="-2"/>
          <w:sz w:val="22"/>
          <w:szCs w:val="22"/>
        </w:rPr>
        <w:t xml:space="preserve"> eğittim müdürlüğü </w:t>
      </w:r>
      <w:r w:rsidRPr="00332C3D">
        <w:rPr>
          <w:rFonts w:eastAsia="Times New Roman"/>
          <w:spacing w:val="15"/>
          <w:sz w:val="22"/>
          <w:szCs w:val="22"/>
        </w:rPr>
        <w:t>ile</w:t>
      </w:r>
      <w:r w:rsidRPr="00332C3D">
        <w:rPr>
          <w:rFonts w:eastAsia="Times New Roman"/>
          <w:spacing w:val="-2"/>
          <w:sz w:val="22"/>
          <w:szCs w:val="22"/>
        </w:rPr>
        <w:t xml:space="preserve"> sürücü kursları arasında işbirliği </w:t>
      </w:r>
      <w:r w:rsidRPr="00332C3D">
        <w:rPr>
          <w:rFonts w:eastAsia="Times New Roman"/>
          <w:sz w:val="22"/>
          <w:szCs w:val="22"/>
        </w:rPr>
        <w:t xml:space="preserve">sağlanarak planlanıp uygulanacaktır. Uygulamalı eğitimlerde kursiyerlerin bizzat araç kullanma becerileri </w:t>
      </w:r>
      <w:r w:rsidRPr="00332C3D">
        <w:rPr>
          <w:rFonts w:eastAsia="Times New Roman"/>
          <w:spacing w:val="18"/>
          <w:sz w:val="22"/>
          <w:szCs w:val="22"/>
        </w:rPr>
        <w:t>geliştirilip,</w:t>
      </w:r>
      <w:r w:rsidRPr="00332C3D">
        <w:rPr>
          <w:rFonts w:eastAsia="Times New Roman"/>
          <w:sz w:val="22"/>
          <w:szCs w:val="22"/>
        </w:rPr>
        <w:t xml:space="preserve"> uygulamalı sınav senaryoları gerçekleştirilecektir. 4 ders saatlik uygulamalı eğitim her kursiyer için ayrı ayrı planlanacak ve uygulanacaktır.</w:t>
      </w:r>
    </w:p>
    <w:p w:rsidR="00E32D24" w:rsidRPr="00332C3D" w:rsidRDefault="00E32D24" w:rsidP="00E32D24">
      <w:pPr>
        <w:numPr>
          <w:ilvl w:val="0"/>
          <w:numId w:val="4"/>
        </w:numPr>
        <w:shd w:val="clear" w:color="auto" w:fill="FFFFFF"/>
        <w:tabs>
          <w:tab w:val="left" w:pos="1349"/>
        </w:tabs>
        <w:spacing w:before="105" w:line="259" w:lineRule="exact"/>
        <w:ind w:left="1349" w:hanging="336"/>
        <w:jc w:val="both"/>
        <w:rPr>
          <w:spacing w:val="-16"/>
          <w:sz w:val="22"/>
          <w:szCs w:val="22"/>
        </w:rPr>
      </w:pPr>
      <w:r w:rsidRPr="00332C3D">
        <w:rPr>
          <w:sz w:val="22"/>
          <w:szCs w:val="22"/>
        </w:rPr>
        <w:t>Uygulamal</w:t>
      </w:r>
      <w:r w:rsidRPr="00332C3D">
        <w:rPr>
          <w:rFonts w:eastAsia="Times New Roman"/>
          <w:sz w:val="22"/>
          <w:szCs w:val="22"/>
        </w:rPr>
        <w:t xml:space="preserve">ı eğitimler sınav yapıcıların sahip oldukları sürücü belgesi sınıfı dikkate alınarak, sertifika </w:t>
      </w:r>
      <w:r w:rsidRPr="00332C3D">
        <w:rPr>
          <w:rFonts w:eastAsia="Times New Roman"/>
          <w:spacing w:val="24"/>
          <w:sz w:val="22"/>
          <w:szCs w:val="22"/>
        </w:rPr>
        <w:t>sınıfına</w:t>
      </w:r>
      <w:r w:rsidRPr="00332C3D">
        <w:rPr>
          <w:rFonts w:eastAsia="Times New Roman"/>
          <w:sz w:val="22"/>
          <w:szCs w:val="22"/>
        </w:rPr>
        <w:t xml:space="preserve"> uygun </w:t>
      </w:r>
      <w:r w:rsidRPr="00332C3D">
        <w:rPr>
          <w:rFonts w:eastAsia="Times New Roman"/>
          <w:spacing w:val="24"/>
          <w:sz w:val="22"/>
          <w:szCs w:val="22"/>
        </w:rPr>
        <w:t>bir</w:t>
      </w:r>
      <w:r w:rsidRPr="00332C3D">
        <w:rPr>
          <w:rFonts w:eastAsia="Times New Roman"/>
          <w:sz w:val="22"/>
          <w:szCs w:val="22"/>
        </w:rPr>
        <w:t xml:space="preserve"> şekilde planlanacaktır.</w:t>
      </w:r>
    </w:p>
    <w:p w:rsidR="00E32D24" w:rsidRPr="00E0573D" w:rsidRDefault="00E32D24" w:rsidP="00E32D24">
      <w:pPr>
        <w:numPr>
          <w:ilvl w:val="0"/>
          <w:numId w:val="5"/>
        </w:numPr>
        <w:shd w:val="clear" w:color="auto" w:fill="FFFFFF"/>
        <w:tabs>
          <w:tab w:val="left" w:pos="1349"/>
        </w:tabs>
        <w:spacing w:before="119"/>
        <w:ind w:left="1014"/>
        <w:rPr>
          <w:spacing w:val="-13"/>
          <w:sz w:val="22"/>
          <w:szCs w:val="22"/>
        </w:rPr>
      </w:pPr>
      <w:r w:rsidRPr="00332C3D">
        <w:rPr>
          <w:sz w:val="22"/>
          <w:szCs w:val="22"/>
        </w:rPr>
        <w:t>Kursun s</w:t>
      </w:r>
      <w:r w:rsidRPr="00332C3D">
        <w:rPr>
          <w:rFonts w:eastAsia="Times New Roman"/>
          <w:sz w:val="22"/>
          <w:szCs w:val="22"/>
        </w:rPr>
        <w:t xml:space="preserve">üresi ve sürenin konulara </w:t>
      </w:r>
      <w:r w:rsidRPr="00332C3D">
        <w:rPr>
          <w:rFonts w:eastAsia="Times New Roman"/>
          <w:spacing w:val="25"/>
          <w:sz w:val="22"/>
          <w:szCs w:val="22"/>
        </w:rPr>
        <w:t>dağılımı</w:t>
      </w:r>
      <w:r w:rsidRPr="00332C3D">
        <w:rPr>
          <w:rFonts w:eastAsia="Times New Roman"/>
          <w:sz w:val="22"/>
          <w:szCs w:val="22"/>
        </w:rPr>
        <w:t xml:space="preserve"> aşağıdaki tabloda verilmiştir.</w:t>
      </w:r>
    </w:p>
    <w:p w:rsidR="00E0573D" w:rsidRPr="00C6372F" w:rsidRDefault="00E0573D" w:rsidP="00E0573D">
      <w:pPr>
        <w:shd w:val="clear" w:color="auto" w:fill="FFFFFF"/>
        <w:tabs>
          <w:tab w:val="left" w:pos="1349"/>
        </w:tabs>
        <w:spacing w:before="119"/>
        <w:ind w:left="1014"/>
        <w:rPr>
          <w:spacing w:val="-13"/>
          <w:sz w:val="22"/>
          <w:szCs w:val="22"/>
        </w:rPr>
      </w:pPr>
    </w:p>
    <w:p w:rsidR="00C6372F" w:rsidRDefault="00C6372F" w:rsidP="00C6372F">
      <w:pPr>
        <w:shd w:val="clear" w:color="auto" w:fill="FFFFFF"/>
        <w:tabs>
          <w:tab w:val="left" w:pos="1349"/>
        </w:tabs>
        <w:spacing w:before="119"/>
        <w:rPr>
          <w:rFonts w:eastAsia="Times New Roman"/>
          <w:sz w:val="22"/>
          <w:szCs w:val="22"/>
        </w:rPr>
      </w:pPr>
    </w:p>
    <w:p w:rsidR="00C6372F" w:rsidRDefault="00C6372F" w:rsidP="00C6372F">
      <w:pPr>
        <w:shd w:val="clear" w:color="auto" w:fill="FFFFFF"/>
        <w:tabs>
          <w:tab w:val="left" w:pos="1349"/>
        </w:tabs>
        <w:spacing w:before="119"/>
        <w:rPr>
          <w:rFonts w:eastAsia="Times New Roman"/>
          <w:sz w:val="22"/>
          <w:szCs w:val="22"/>
        </w:rPr>
      </w:pPr>
    </w:p>
    <w:p w:rsidR="00C6372F" w:rsidRPr="00332C3D" w:rsidRDefault="00C6372F" w:rsidP="00C6372F">
      <w:pPr>
        <w:shd w:val="clear" w:color="auto" w:fill="FFFFFF"/>
        <w:tabs>
          <w:tab w:val="left" w:pos="1349"/>
        </w:tabs>
        <w:spacing w:before="119"/>
        <w:rPr>
          <w:spacing w:val="-13"/>
          <w:sz w:val="22"/>
          <w:szCs w:val="22"/>
        </w:rPr>
      </w:pPr>
    </w:p>
    <w:p w:rsidR="0036707E" w:rsidRPr="00332C3D" w:rsidRDefault="0036707E"/>
    <w:p w:rsidR="00E32D24" w:rsidRPr="00332C3D" w:rsidRDefault="00E32D24"/>
    <w:p w:rsidR="00E32D24" w:rsidRPr="00332C3D" w:rsidRDefault="00E32D24"/>
    <w:p w:rsidR="00F6449D" w:rsidRPr="00332C3D" w:rsidRDefault="00F6449D" w:rsidP="00F6449D">
      <w:pPr>
        <w:shd w:val="clear" w:color="auto" w:fill="FFFFFF"/>
        <w:ind w:left="49"/>
      </w:pPr>
      <w:r w:rsidRPr="00332C3D">
        <w:rPr>
          <w:b/>
          <w:bCs/>
          <w:sz w:val="22"/>
          <w:szCs w:val="22"/>
        </w:rPr>
        <w:lastRenderedPageBreak/>
        <w:t>ETK</w:t>
      </w:r>
      <w:r w:rsidRPr="00332C3D">
        <w:rPr>
          <w:rFonts w:eastAsia="Times New Roman"/>
          <w:b/>
          <w:bCs/>
          <w:sz w:val="22"/>
          <w:szCs w:val="22"/>
        </w:rPr>
        <w:t xml:space="preserve">İNLİĞİN </w:t>
      </w:r>
      <w:r w:rsidRPr="00977C6C">
        <w:rPr>
          <w:rFonts w:eastAsia="Times New Roman"/>
          <w:b/>
          <w:sz w:val="22"/>
          <w:szCs w:val="22"/>
        </w:rPr>
        <w:t>İÇERİĞİ:</w:t>
      </w:r>
    </w:p>
    <w:p w:rsidR="00F6449D" w:rsidRPr="00332C3D" w:rsidRDefault="00F6449D" w:rsidP="00F6449D">
      <w:pPr>
        <w:spacing w:after="37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529"/>
        <w:gridCol w:w="2881"/>
      </w:tblGrid>
      <w:tr w:rsidR="00F6449D" w:rsidRPr="00332C3D" w:rsidTr="00056F9A">
        <w:trPr>
          <w:trHeight w:hRule="exact" w:val="531"/>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ind w:left="2104"/>
            </w:pPr>
            <w:r w:rsidRPr="00332C3D">
              <w:rPr>
                <w:b/>
                <w:bCs/>
                <w:sz w:val="22"/>
                <w:szCs w:val="22"/>
              </w:rPr>
              <w:t>Konular</w:t>
            </w:r>
          </w:p>
        </w:tc>
        <w:tc>
          <w:tcPr>
            <w:tcW w:w="2881"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jc w:val="center"/>
            </w:pPr>
            <w:r w:rsidRPr="00332C3D">
              <w:rPr>
                <w:b/>
                <w:bCs/>
                <w:sz w:val="22"/>
                <w:szCs w:val="22"/>
              </w:rPr>
              <w:t>Ayr</w:t>
            </w:r>
            <w:r w:rsidRPr="00332C3D">
              <w:rPr>
                <w:rFonts w:eastAsia="Times New Roman"/>
                <w:b/>
                <w:bCs/>
                <w:sz w:val="22"/>
                <w:szCs w:val="22"/>
              </w:rPr>
              <w:t>ılan Süre</w:t>
            </w:r>
          </w:p>
        </w:tc>
      </w:tr>
      <w:tr w:rsidR="00F6449D" w:rsidRPr="00332C3D" w:rsidTr="00056F9A">
        <w:trPr>
          <w:trHeight w:hRule="exact" w:val="259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tabs>
                <w:tab w:val="left" w:pos="797"/>
              </w:tabs>
              <w:ind w:left="343"/>
            </w:pPr>
            <w:r w:rsidRPr="00332C3D">
              <w:rPr>
                <w:sz w:val="22"/>
                <w:szCs w:val="22"/>
              </w:rPr>
              <w:t>1.</w:t>
            </w:r>
            <w:r w:rsidRPr="00332C3D">
              <w:rPr>
                <w:sz w:val="22"/>
                <w:szCs w:val="22"/>
              </w:rPr>
              <w:tab/>
            </w:r>
            <w:r w:rsidRPr="00332C3D">
              <w:rPr>
                <w:rFonts w:eastAsia="Times New Roman"/>
                <w:sz w:val="22"/>
                <w:szCs w:val="22"/>
              </w:rPr>
              <w:t xml:space="preserve">Ölçme ve </w:t>
            </w:r>
            <w:r w:rsidR="00056F9A" w:rsidRPr="00332C3D">
              <w:rPr>
                <w:rFonts w:eastAsia="Times New Roman"/>
                <w:sz w:val="22"/>
                <w:szCs w:val="22"/>
              </w:rPr>
              <w:t>Değerlendirme</w:t>
            </w:r>
            <w:r w:rsidR="00056F9A">
              <w:rPr>
                <w:rFonts w:eastAsia="Times New Roman"/>
                <w:sz w:val="22"/>
                <w:szCs w:val="22"/>
              </w:rPr>
              <w:t xml:space="preserve"> İle İlgili Temel Kavramlar</w:t>
            </w:r>
          </w:p>
          <w:p w:rsidR="00F6449D" w:rsidRPr="00332C3D" w:rsidRDefault="00F6449D" w:rsidP="00C1352C">
            <w:pPr>
              <w:shd w:val="clear" w:color="auto" w:fill="FFFFFF"/>
              <w:tabs>
                <w:tab w:val="left" w:pos="1468"/>
              </w:tabs>
              <w:spacing w:line="259" w:lineRule="exact"/>
              <w:ind w:left="343"/>
            </w:pPr>
            <w:proofErr w:type="gramStart"/>
            <w:r w:rsidRPr="00332C3D">
              <w:rPr>
                <w:sz w:val="22"/>
                <w:szCs w:val="22"/>
              </w:rPr>
              <w:t>a</w:t>
            </w:r>
            <w:proofErr w:type="gramEnd"/>
            <w:r w:rsidRPr="00332C3D">
              <w:rPr>
                <w:sz w:val="22"/>
                <w:szCs w:val="22"/>
              </w:rPr>
              <w:t>.</w:t>
            </w:r>
            <w:r w:rsidRPr="00332C3D">
              <w:rPr>
                <w:sz w:val="22"/>
                <w:szCs w:val="22"/>
              </w:rPr>
              <w:tab/>
            </w:r>
            <w:r w:rsidRPr="00332C3D">
              <w:rPr>
                <w:rFonts w:eastAsia="Times New Roman"/>
                <w:sz w:val="22"/>
                <w:szCs w:val="22"/>
              </w:rPr>
              <w:t>Ölçme</w:t>
            </w:r>
          </w:p>
          <w:p w:rsidR="00F6449D" w:rsidRPr="00332C3D" w:rsidRDefault="00F6449D" w:rsidP="00C1352C">
            <w:pPr>
              <w:shd w:val="clear" w:color="auto" w:fill="FFFFFF"/>
              <w:tabs>
                <w:tab w:val="left" w:pos="1468"/>
              </w:tabs>
              <w:spacing w:line="259" w:lineRule="exact"/>
              <w:ind w:left="343"/>
            </w:pPr>
            <w:r w:rsidRPr="00332C3D">
              <w:rPr>
                <w:sz w:val="22"/>
                <w:szCs w:val="22"/>
              </w:rPr>
              <w:t>b.</w:t>
            </w:r>
            <w:r w:rsidRPr="00332C3D">
              <w:rPr>
                <w:sz w:val="22"/>
                <w:szCs w:val="22"/>
              </w:rPr>
              <w:tab/>
            </w:r>
            <w:r w:rsidRPr="00332C3D">
              <w:rPr>
                <w:rFonts w:eastAsia="Times New Roman"/>
                <w:sz w:val="22"/>
                <w:szCs w:val="22"/>
              </w:rPr>
              <w:t>Ölçek</w:t>
            </w:r>
          </w:p>
          <w:p w:rsidR="00F6449D" w:rsidRPr="00332C3D" w:rsidRDefault="00F6449D" w:rsidP="00C1352C">
            <w:pPr>
              <w:shd w:val="clear" w:color="auto" w:fill="FFFFFF"/>
              <w:tabs>
                <w:tab w:val="left" w:pos="1468"/>
              </w:tabs>
              <w:spacing w:line="259" w:lineRule="exact"/>
              <w:ind w:left="343"/>
            </w:pPr>
            <w:r w:rsidRPr="00332C3D">
              <w:rPr>
                <w:sz w:val="22"/>
                <w:szCs w:val="22"/>
              </w:rPr>
              <w:t>c.</w:t>
            </w:r>
            <w:r w:rsidRPr="00332C3D">
              <w:rPr>
                <w:sz w:val="22"/>
                <w:szCs w:val="22"/>
              </w:rPr>
              <w:tab/>
            </w:r>
            <w:r w:rsidRPr="00332C3D">
              <w:rPr>
                <w:rFonts w:eastAsia="Times New Roman"/>
                <w:sz w:val="22"/>
                <w:szCs w:val="22"/>
              </w:rPr>
              <w:t>Ölçüt</w:t>
            </w:r>
          </w:p>
          <w:p w:rsidR="00F6449D" w:rsidRPr="00332C3D" w:rsidRDefault="00F6449D" w:rsidP="00C1352C">
            <w:pPr>
              <w:shd w:val="clear" w:color="auto" w:fill="FFFFFF"/>
              <w:tabs>
                <w:tab w:val="left" w:pos="1468"/>
              </w:tabs>
              <w:spacing w:line="259" w:lineRule="exact"/>
              <w:ind w:left="343"/>
            </w:pPr>
            <w:r w:rsidRPr="00332C3D">
              <w:rPr>
                <w:sz w:val="22"/>
                <w:szCs w:val="22"/>
              </w:rPr>
              <w:t>d.</w:t>
            </w:r>
            <w:r w:rsidRPr="00332C3D">
              <w:rPr>
                <w:sz w:val="22"/>
                <w:szCs w:val="22"/>
              </w:rPr>
              <w:tab/>
              <w:t>De</w:t>
            </w:r>
            <w:r w:rsidRPr="00332C3D">
              <w:rPr>
                <w:rFonts w:eastAsia="Times New Roman"/>
                <w:sz w:val="22"/>
                <w:szCs w:val="22"/>
              </w:rPr>
              <w:t>ğerlendirme</w:t>
            </w:r>
          </w:p>
          <w:p w:rsidR="00F6449D" w:rsidRPr="00332C3D" w:rsidRDefault="00F6449D" w:rsidP="00C1352C">
            <w:pPr>
              <w:shd w:val="clear" w:color="auto" w:fill="FFFFFF"/>
              <w:tabs>
                <w:tab w:val="left" w:pos="1468"/>
              </w:tabs>
              <w:spacing w:line="259" w:lineRule="exact"/>
              <w:ind w:left="343"/>
            </w:pPr>
            <w:proofErr w:type="gramStart"/>
            <w:r w:rsidRPr="00332C3D">
              <w:rPr>
                <w:sz w:val="22"/>
                <w:szCs w:val="22"/>
              </w:rPr>
              <w:t>e</w:t>
            </w:r>
            <w:proofErr w:type="gramEnd"/>
            <w:r w:rsidRPr="00332C3D">
              <w:rPr>
                <w:sz w:val="22"/>
                <w:szCs w:val="22"/>
              </w:rPr>
              <w:t>.</w:t>
            </w:r>
            <w:r w:rsidRPr="00332C3D">
              <w:rPr>
                <w:sz w:val="22"/>
                <w:szCs w:val="22"/>
              </w:rPr>
              <w:tab/>
              <w:t>Ge</w:t>
            </w:r>
            <w:r w:rsidRPr="00332C3D">
              <w:rPr>
                <w:rFonts w:eastAsia="Times New Roman"/>
                <w:sz w:val="22"/>
                <w:szCs w:val="22"/>
              </w:rPr>
              <w:t xml:space="preserve">çerlilik ve </w:t>
            </w:r>
            <w:r w:rsidRPr="00332C3D">
              <w:rPr>
                <w:rFonts w:eastAsia="Times New Roman"/>
                <w:spacing w:val="24"/>
                <w:sz w:val="22"/>
                <w:szCs w:val="22"/>
              </w:rPr>
              <w:t>Güvenirlilik</w:t>
            </w:r>
            <w:r w:rsidR="00056F9A">
              <w:rPr>
                <w:rFonts w:eastAsia="Times New Roman"/>
                <w:sz w:val="22"/>
                <w:szCs w:val="22"/>
              </w:rPr>
              <w:t xml:space="preserve"> Kavramlar</w:t>
            </w:r>
          </w:p>
          <w:p w:rsidR="00F6449D" w:rsidRPr="00332C3D" w:rsidRDefault="00F6449D" w:rsidP="00C1352C">
            <w:pPr>
              <w:shd w:val="clear" w:color="auto" w:fill="FFFFFF"/>
              <w:tabs>
                <w:tab w:val="left" w:pos="797"/>
              </w:tabs>
              <w:ind w:left="343"/>
            </w:pPr>
            <w:r w:rsidRPr="00332C3D">
              <w:rPr>
                <w:spacing w:val="-10"/>
                <w:sz w:val="22"/>
                <w:szCs w:val="22"/>
              </w:rPr>
              <w:t>2.</w:t>
            </w:r>
            <w:r w:rsidRPr="00332C3D">
              <w:rPr>
                <w:sz w:val="22"/>
                <w:szCs w:val="22"/>
              </w:rPr>
              <w:tab/>
            </w:r>
            <w:proofErr w:type="spellStart"/>
            <w:r w:rsidRPr="00332C3D">
              <w:rPr>
                <w:sz w:val="22"/>
                <w:szCs w:val="22"/>
              </w:rPr>
              <w:t>Psikomotor</w:t>
            </w:r>
            <w:proofErr w:type="spellEnd"/>
            <w:r w:rsidRPr="00332C3D">
              <w:rPr>
                <w:sz w:val="22"/>
                <w:szCs w:val="22"/>
              </w:rPr>
              <w:t xml:space="preserve"> Becerilerin De</w:t>
            </w:r>
            <w:r w:rsidRPr="00332C3D">
              <w:rPr>
                <w:rFonts w:eastAsia="Times New Roman"/>
                <w:sz w:val="22"/>
                <w:szCs w:val="22"/>
              </w:rPr>
              <w:t>ğerlendirilmesi</w:t>
            </w:r>
          </w:p>
        </w:tc>
        <w:tc>
          <w:tcPr>
            <w:tcW w:w="2881"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jc w:val="center"/>
            </w:pPr>
            <w:r w:rsidRPr="00332C3D">
              <w:rPr>
                <w:sz w:val="22"/>
                <w:szCs w:val="22"/>
              </w:rPr>
              <w:t>1 Ders Saati</w:t>
            </w:r>
          </w:p>
        </w:tc>
      </w:tr>
      <w:tr w:rsidR="00F6449D" w:rsidRPr="00332C3D" w:rsidTr="00056F9A">
        <w:trPr>
          <w:trHeight w:hRule="exact" w:val="531"/>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tabs>
                <w:tab w:val="left" w:pos="790"/>
              </w:tabs>
              <w:ind w:left="336"/>
            </w:pPr>
            <w:r w:rsidRPr="00332C3D">
              <w:rPr>
                <w:sz w:val="22"/>
                <w:szCs w:val="22"/>
              </w:rPr>
              <w:t>3.</w:t>
            </w:r>
            <w:r w:rsidRPr="00332C3D">
              <w:rPr>
                <w:sz w:val="22"/>
                <w:szCs w:val="22"/>
              </w:rPr>
              <w:tab/>
              <w:t>Trafik Mevzuat</w:t>
            </w:r>
            <w:r w:rsidRPr="00332C3D">
              <w:rPr>
                <w:rFonts w:eastAsia="Times New Roman"/>
                <w:sz w:val="22"/>
                <w:szCs w:val="22"/>
              </w:rPr>
              <w:t>ı</w:t>
            </w:r>
          </w:p>
          <w:p w:rsidR="00F6449D" w:rsidRPr="00332C3D" w:rsidRDefault="00F6449D" w:rsidP="00C1352C">
            <w:pPr>
              <w:shd w:val="clear" w:color="auto" w:fill="FFFFFF"/>
              <w:tabs>
                <w:tab w:val="left" w:pos="790"/>
              </w:tabs>
              <w:ind w:left="336"/>
            </w:pPr>
            <w:r w:rsidRPr="00332C3D">
              <w:rPr>
                <w:sz w:val="22"/>
                <w:szCs w:val="22"/>
              </w:rPr>
              <w:t>4.</w:t>
            </w:r>
            <w:r w:rsidRPr="00332C3D">
              <w:rPr>
                <w:sz w:val="22"/>
                <w:szCs w:val="22"/>
              </w:rPr>
              <w:tab/>
              <w:t>Trafik Kurallar</w:t>
            </w:r>
            <w:r w:rsidRPr="00332C3D">
              <w:rPr>
                <w:rFonts w:eastAsia="Times New Roman"/>
                <w:sz w:val="22"/>
                <w:szCs w:val="22"/>
              </w:rPr>
              <w:t>ı</w:t>
            </w:r>
          </w:p>
        </w:tc>
        <w:tc>
          <w:tcPr>
            <w:tcW w:w="2881"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jc w:val="center"/>
            </w:pPr>
            <w:r w:rsidRPr="00332C3D">
              <w:rPr>
                <w:sz w:val="22"/>
                <w:szCs w:val="22"/>
              </w:rPr>
              <w:t>3 Ders Saati</w:t>
            </w:r>
          </w:p>
        </w:tc>
      </w:tr>
      <w:tr w:rsidR="00F6449D" w:rsidRPr="00332C3D" w:rsidTr="00056F9A">
        <w:trPr>
          <w:trHeight w:hRule="exact" w:val="790"/>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spacing w:line="259" w:lineRule="exact"/>
              <w:ind w:left="343" w:right="217"/>
            </w:pPr>
            <w:r w:rsidRPr="00332C3D">
              <w:rPr>
                <w:sz w:val="22"/>
                <w:szCs w:val="22"/>
              </w:rPr>
              <w:t xml:space="preserve">5.   </w:t>
            </w:r>
            <w:r w:rsidR="00056F9A" w:rsidRPr="00056F9A">
              <w:rPr>
                <w:rFonts w:eastAsia="Times New Roman"/>
                <w:sz w:val="24"/>
                <w:szCs w:val="24"/>
              </w:rPr>
              <w:t>Direksiyon Eğitimi Dersi Sınav</w:t>
            </w:r>
            <w:r w:rsidR="00C6372F">
              <w:rPr>
                <w:rFonts w:eastAsia="Times New Roman"/>
                <w:sz w:val="22"/>
                <w:szCs w:val="22"/>
              </w:rPr>
              <w:t xml:space="preserve"> Değerlendirme Formları (E</w:t>
            </w:r>
            <w:r w:rsidRPr="00332C3D">
              <w:rPr>
                <w:rFonts w:eastAsia="Times New Roman"/>
                <w:sz w:val="22"/>
                <w:szCs w:val="22"/>
              </w:rPr>
              <w:t>K-3, EK-4) ve Tablet Kullanımı</w:t>
            </w:r>
          </w:p>
        </w:tc>
        <w:tc>
          <w:tcPr>
            <w:tcW w:w="2881"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jc w:val="center"/>
            </w:pPr>
            <w:r w:rsidRPr="00332C3D">
              <w:rPr>
                <w:sz w:val="22"/>
                <w:szCs w:val="22"/>
              </w:rPr>
              <w:t>4 Ders Saati</w:t>
            </w:r>
          </w:p>
        </w:tc>
      </w:tr>
      <w:tr w:rsidR="00F6449D" w:rsidRPr="00332C3D" w:rsidTr="00056F9A">
        <w:trPr>
          <w:trHeight w:hRule="exact" w:val="2342"/>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ind w:left="14"/>
            </w:pPr>
            <w:r w:rsidRPr="00332C3D">
              <w:rPr>
                <w:sz w:val="22"/>
                <w:szCs w:val="22"/>
              </w:rPr>
              <w:t>6.Ara</w:t>
            </w:r>
            <w:r w:rsidRPr="00332C3D">
              <w:rPr>
                <w:rFonts w:eastAsia="Times New Roman"/>
                <w:sz w:val="22"/>
                <w:szCs w:val="22"/>
              </w:rPr>
              <w:t>çla Uygulamalı Eğitim</w:t>
            </w:r>
          </w:p>
          <w:p w:rsidR="00F6449D" w:rsidRPr="00332C3D" w:rsidRDefault="00F6449D" w:rsidP="00C1352C">
            <w:pPr>
              <w:shd w:val="clear" w:color="auto" w:fill="FFFFFF"/>
              <w:tabs>
                <w:tab w:val="left" w:pos="1475"/>
              </w:tabs>
              <w:ind w:left="14"/>
            </w:pPr>
            <w:r w:rsidRPr="00332C3D">
              <w:rPr>
                <w:spacing w:val="-7"/>
                <w:sz w:val="22"/>
                <w:szCs w:val="22"/>
              </w:rPr>
              <w:t>a.</w:t>
            </w:r>
            <w:r w:rsidRPr="00332C3D">
              <w:rPr>
                <w:sz w:val="22"/>
                <w:szCs w:val="22"/>
              </w:rPr>
              <w:tab/>
              <w:t>Ara</w:t>
            </w:r>
            <w:r w:rsidRPr="00332C3D">
              <w:rPr>
                <w:rFonts w:eastAsia="Times New Roman"/>
                <w:sz w:val="22"/>
                <w:szCs w:val="22"/>
              </w:rPr>
              <w:t>ç Tanıma ve Kullanma (2 saat)</w:t>
            </w:r>
          </w:p>
          <w:p w:rsidR="00F6449D" w:rsidRDefault="00F6449D" w:rsidP="00C1352C">
            <w:pPr>
              <w:shd w:val="clear" w:color="auto" w:fill="FFFFFF"/>
              <w:tabs>
                <w:tab w:val="left" w:pos="1475"/>
              </w:tabs>
              <w:ind w:left="14"/>
              <w:rPr>
                <w:rFonts w:eastAsia="Times New Roman"/>
                <w:sz w:val="22"/>
                <w:szCs w:val="22"/>
              </w:rPr>
            </w:pPr>
            <w:r w:rsidRPr="00332C3D">
              <w:rPr>
                <w:spacing w:val="-14"/>
                <w:sz w:val="22"/>
                <w:szCs w:val="22"/>
              </w:rPr>
              <w:t>b.</w:t>
            </w:r>
            <w:r w:rsidRPr="00332C3D">
              <w:rPr>
                <w:sz w:val="22"/>
                <w:szCs w:val="22"/>
              </w:rPr>
              <w:tab/>
              <w:t>S</w:t>
            </w:r>
            <w:r w:rsidRPr="00332C3D">
              <w:rPr>
                <w:rFonts w:eastAsia="Times New Roman"/>
                <w:sz w:val="22"/>
                <w:szCs w:val="22"/>
              </w:rPr>
              <w:t>ınav Uygulama Senaryoları (2 saat)</w:t>
            </w:r>
          </w:p>
          <w:p w:rsidR="00056F9A" w:rsidRPr="00332C3D" w:rsidRDefault="00056F9A" w:rsidP="00C1352C">
            <w:pPr>
              <w:shd w:val="clear" w:color="auto" w:fill="FFFFFF"/>
              <w:tabs>
                <w:tab w:val="left" w:pos="1475"/>
              </w:tabs>
              <w:ind w:left="14"/>
            </w:pPr>
          </w:p>
          <w:p w:rsidR="00F6449D" w:rsidRPr="00332C3D" w:rsidRDefault="00F6449D" w:rsidP="00C1352C">
            <w:pPr>
              <w:shd w:val="clear" w:color="auto" w:fill="FFFFFF"/>
              <w:spacing w:line="259" w:lineRule="exact"/>
              <w:ind w:left="14"/>
            </w:pPr>
            <w:r w:rsidRPr="00332C3D">
              <w:rPr>
                <w:sz w:val="22"/>
                <w:szCs w:val="22"/>
              </w:rPr>
              <w:t>(B</w:t>
            </w:r>
            <w:r w:rsidRPr="00332C3D">
              <w:rPr>
                <w:rFonts w:eastAsia="Times New Roman"/>
                <w:sz w:val="22"/>
                <w:szCs w:val="22"/>
              </w:rPr>
              <w:t xml:space="preserve">ütün uygulamalı eğitimlerde: araç tanıma ve araç kullanma ve sınav uygulama senaryoları Ek-3 ve Ek-4 formları   dikkate   alınarak   yapılacaktır.   Uygulama sınavı 12 ders saati sonunda randevu </w:t>
            </w:r>
            <w:r w:rsidRPr="00332C3D">
              <w:rPr>
                <w:rFonts w:eastAsia="Times New Roman"/>
                <w:spacing w:val="21"/>
                <w:sz w:val="22"/>
                <w:szCs w:val="22"/>
              </w:rPr>
              <w:t>ile</w:t>
            </w:r>
            <w:r w:rsidRPr="00332C3D">
              <w:rPr>
                <w:rFonts w:eastAsia="Times New Roman"/>
                <w:sz w:val="22"/>
                <w:szCs w:val="22"/>
              </w:rPr>
              <w:t xml:space="preserve"> yapılacaktır.)</w:t>
            </w:r>
          </w:p>
        </w:tc>
        <w:tc>
          <w:tcPr>
            <w:tcW w:w="2881"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jc w:val="center"/>
            </w:pPr>
            <w:r w:rsidRPr="00332C3D">
              <w:rPr>
                <w:sz w:val="22"/>
                <w:szCs w:val="22"/>
              </w:rPr>
              <w:t>4 Ders Saati</w:t>
            </w:r>
          </w:p>
        </w:tc>
      </w:tr>
      <w:tr w:rsidR="00F6449D" w:rsidRPr="00332C3D" w:rsidTr="00056F9A">
        <w:trPr>
          <w:trHeight w:hRule="exact" w:val="524"/>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ind w:left="14"/>
            </w:pPr>
            <w:r w:rsidRPr="00332C3D">
              <w:rPr>
                <w:sz w:val="22"/>
                <w:szCs w:val="22"/>
              </w:rPr>
              <w:t>Toplam</w:t>
            </w:r>
          </w:p>
        </w:tc>
        <w:tc>
          <w:tcPr>
            <w:tcW w:w="2881" w:type="dxa"/>
            <w:tcBorders>
              <w:top w:val="single" w:sz="6" w:space="0" w:color="auto"/>
              <w:left w:val="single" w:sz="6" w:space="0" w:color="auto"/>
              <w:bottom w:val="single" w:sz="6" w:space="0" w:color="auto"/>
              <w:right w:val="single" w:sz="6" w:space="0" w:color="auto"/>
            </w:tcBorders>
            <w:shd w:val="clear" w:color="auto" w:fill="FFFFFF"/>
          </w:tcPr>
          <w:p w:rsidR="00F6449D" w:rsidRPr="00332C3D" w:rsidRDefault="00F6449D" w:rsidP="00C1352C">
            <w:pPr>
              <w:shd w:val="clear" w:color="auto" w:fill="FFFFFF"/>
              <w:jc w:val="center"/>
            </w:pPr>
            <w:r w:rsidRPr="00332C3D">
              <w:rPr>
                <w:sz w:val="22"/>
                <w:szCs w:val="22"/>
              </w:rPr>
              <w:t>12 Ders Saati</w:t>
            </w:r>
          </w:p>
        </w:tc>
      </w:tr>
    </w:tbl>
    <w:p w:rsidR="00F6449D" w:rsidRPr="00332C3D" w:rsidRDefault="00F6449D" w:rsidP="00F6449D">
      <w:pPr>
        <w:shd w:val="clear" w:color="auto" w:fill="FFFFFF"/>
        <w:spacing w:before="252" w:line="252" w:lineRule="exact"/>
      </w:pPr>
      <w:r w:rsidRPr="00332C3D">
        <w:rPr>
          <w:rFonts w:eastAsia="Times New Roman"/>
          <w:b/>
          <w:bCs/>
          <w:sz w:val="22"/>
          <w:szCs w:val="22"/>
        </w:rPr>
        <w:t xml:space="preserve">ÖĞRETİM YÖNTEM, TEKNİK </w:t>
      </w:r>
      <w:r w:rsidRPr="00332C3D">
        <w:rPr>
          <w:rFonts w:eastAsia="Times New Roman"/>
          <w:sz w:val="22"/>
          <w:szCs w:val="22"/>
        </w:rPr>
        <w:t xml:space="preserve">VE </w:t>
      </w:r>
      <w:r w:rsidRPr="00332C3D">
        <w:rPr>
          <w:rFonts w:eastAsia="Times New Roman"/>
          <w:b/>
          <w:bCs/>
          <w:sz w:val="22"/>
          <w:szCs w:val="22"/>
        </w:rPr>
        <w:t>STRATEJİLERİ:</w:t>
      </w:r>
    </w:p>
    <w:p w:rsidR="00F6449D" w:rsidRPr="00332C3D" w:rsidRDefault="00F6449D" w:rsidP="00F6449D">
      <w:pPr>
        <w:shd w:val="clear" w:color="auto" w:fill="FFFFFF"/>
        <w:spacing w:line="252" w:lineRule="exact"/>
        <w:ind w:right="14" w:firstLine="678"/>
        <w:jc w:val="both"/>
      </w:pPr>
      <w:r w:rsidRPr="00332C3D">
        <w:rPr>
          <w:sz w:val="22"/>
          <w:szCs w:val="22"/>
        </w:rPr>
        <w:t>Program</w:t>
      </w:r>
      <w:r w:rsidRPr="00332C3D">
        <w:rPr>
          <w:rFonts w:eastAsia="Times New Roman"/>
          <w:sz w:val="22"/>
          <w:szCs w:val="22"/>
        </w:rPr>
        <w:t>ın uygulanmasında; anlatım, soru-</w:t>
      </w:r>
      <w:proofErr w:type="spellStart"/>
      <w:r w:rsidRPr="00332C3D">
        <w:rPr>
          <w:rFonts w:eastAsia="Times New Roman"/>
          <w:sz w:val="22"/>
          <w:szCs w:val="22"/>
        </w:rPr>
        <w:t>ccvap</w:t>
      </w:r>
      <w:proofErr w:type="spellEnd"/>
      <w:r w:rsidRPr="00332C3D">
        <w:rPr>
          <w:rFonts w:eastAsia="Times New Roman"/>
          <w:sz w:val="22"/>
          <w:szCs w:val="22"/>
        </w:rPr>
        <w:t>. gösteri, yaparak yaşayarak öğrenme, rol oynama gibi metot ve teknikler uygulanacaktır.</w:t>
      </w:r>
    </w:p>
    <w:p w:rsidR="00F6449D" w:rsidRPr="00332C3D" w:rsidRDefault="00F6449D" w:rsidP="00F6449D">
      <w:pPr>
        <w:shd w:val="clear" w:color="auto" w:fill="FFFFFF"/>
        <w:spacing w:line="252" w:lineRule="exact"/>
        <w:ind w:left="7" w:right="7" w:firstLine="678"/>
        <w:jc w:val="both"/>
      </w:pPr>
      <w:r w:rsidRPr="00332C3D">
        <w:rPr>
          <w:sz w:val="22"/>
          <w:szCs w:val="22"/>
        </w:rPr>
        <w:t>Programda bilgisayar, projeksiyon makinesi, modeller vb. e</w:t>
      </w:r>
      <w:r w:rsidRPr="00332C3D">
        <w:rPr>
          <w:rFonts w:eastAsia="Times New Roman"/>
          <w:sz w:val="22"/>
          <w:szCs w:val="22"/>
        </w:rPr>
        <w:t>ğitim araçları kullanılacak ve görsel materyal ile desteklenecektir.</w:t>
      </w:r>
    </w:p>
    <w:p w:rsidR="00F6449D" w:rsidRPr="00332C3D" w:rsidRDefault="00F6449D" w:rsidP="00F6449D">
      <w:pPr>
        <w:shd w:val="clear" w:color="auto" w:fill="FFFFFF"/>
        <w:spacing w:before="133"/>
        <w:ind w:left="7"/>
      </w:pPr>
      <w:r w:rsidRPr="00332C3D">
        <w:rPr>
          <w:rFonts w:eastAsia="Times New Roman"/>
          <w:b/>
          <w:bCs/>
          <w:sz w:val="22"/>
          <w:szCs w:val="22"/>
        </w:rPr>
        <w:t>ÖLÇME VE DEĞERLENDİRME:</w:t>
      </w:r>
    </w:p>
    <w:p w:rsidR="00F6449D" w:rsidRPr="00332C3D" w:rsidRDefault="00F6449D" w:rsidP="00F6449D">
      <w:pPr>
        <w:shd w:val="clear" w:color="auto" w:fill="FFFFFF"/>
        <w:spacing w:before="112" w:line="259" w:lineRule="exact"/>
        <w:ind w:left="7" w:firstLine="664"/>
        <w:jc w:val="both"/>
      </w:pPr>
      <w:r w:rsidRPr="00332C3D">
        <w:rPr>
          <w:sz w:val="22"/>
          <w:szCs w:val="22"/>
        </w:rPr>
        <w:t>Program sonunda, uygulamal</w:t>
      </w:r>
      <w:r w:rsidRPr="00332C3D">
        <w:rPr>
          <w:rFonts w:eastAsia="Times New Roman"/>
          <w:sz w:val="22"/>
          <w:szCs w:val="22"/>
        </w:rPr>
        <w:t>ı değerlendirme sınavı yapılacaktır. Eğitim sonunda yapılacak de</w:t>
      </w:r>
      <w:r w:rsidR="00056F9A">
        <w:rPr>
          <w:rFonts w:eastAsia="Times New Roman"/>
          <w:sz w:val="22"/>
          <w:szCs w:val="22"/>
        </w:rPr>
        <w:t>ğerlendirme, sınav güzergâhında,</w:t>
      </w:r>
      <w:r w:rsidRPr="00332C3D">
        <w:rPr>
          <w:rFonts w:eastAsia="Times New Roman"/>
          <w:sz w:val="22"/>
          <w:szCs w:val="22"/>
        </w:rPr>
        <w:t xml:space="preserve"> Yönergede belirtilen komisyon tarafından yapılacaktır. Sınav sonunda başarılı olanlara Yönerge eki "EK-7 Özel Motorlu Taşıt Sürücüleri Kursu U</w:t>
      </w:r>
      <w:r w:rsidR="00757828">
        <w:rPr>
          <w:rFonts w:eastAsia="Times New Roman"/>
          <w:sz w:val="22"/>
          <w:szCs w:val="22"/>
        </w:rPr>
        <w:t xml:space="preserve">ygulama Sınav Sorumlusu </w:t>
      </w:r>
      <w:proofErr w:type="spellStart"/>
      <w:r w:rsidR="00757828">
        <w:rPr>
          <w:rFonts w:eastAsia="Times New Roman"/>
          <w:sz w:val="22"/>
          <w:szCs w:val="22"/>
        </w:rPr>
        <w:t>Hizmeti</w:t>
      </w:r>
      <w:r w:rsidRPr="00332C3D">
        <w:rPr>
          <w:rFonts w:eastAsia="Times New Roman"/>
          <w:sz w:val="22"/>
          <w:szCs w:val="22"/>
        </w:rPr>
        <w:t>çi</w:t>
      </w:r>
      <w:proofErr w:type="spellEnd"/>
      <w:r w:rsidRPr="00332C3D">
        <w:rPr>
          <w:rFonts w:eastAsia="Times New Roman"/>
          <w:sz w:val="22"/>
          <w:szCs w:val="22"/>
        </w:rPr>
        <w:t xml:space="preserve"> Eğitim Tamamlama Belgesi" düzenlenecektir.</w:t>
      </w:r>
    </w:p>
    <w:p w:rsidR="00E32D24" w:rsidRPr="00332C3D" w:rsidRDefault="00E32D24"/>
    <w:p w:rsidR="0053561A" w:rsidRPr="00332C3D" w:rsidRDefault="0053561A"/>
    <w:p w:rsidR="0053561A" w:rsidRPr="00332C3D" w:rsidRDefault="0053561A"/>
    <w:p w:rsidR="0053561A" w:rsidRDefault="0053561A" w:rsidP="0053561A">
      <w:r w:rsidRPr="00332C3D">
        <w:t xml:space="preserve">                                                                                                                                </w:t>
      </w:r>
      <w:r w:rsidR="00757828">
        <w:t xml:space="preserve">    </w:t>
      </w:r>
      <w:r w:rsidR="0046574C">
        <w:t xml:space="preserve">    </w:t>
      </w:r>
      <w:r w:rsidRPr="00332C3D">
        <w:t xml:space="preserve">  </w:t>
      </w:r>
      <w:proofErr w:type="gramStart"/>
      <w:r w:rsidR="00977C6C">
        <w:t>04</w:t>
      </w:r>
      <w:r w:rsidRPr="00332C3D">
        <w:t>/</w:t>
      </w:r>
      <w:r w:rsidR="0081197F">
        <w:t>12</w:t>
      </w:r>
      <w:r w:rsidRPr="00332C3D">
        <w:t>/202</w:t>
      </w:r>
      <w:r w:rsidR="00977C6C">
        <w:t>3</w:t>
      </w:r>
      <w:proofErr w:type="gramEnd"/>
    </w:p>
    <w:p w:rsidR="0046574C" w:rsidRPr="00332C3D" w:rsidRDefault="0046574C" w:rsidP="0053561A">
      <w:bookmarkStart w:id="0" w:name="_GoBack"/>
      <w:bookmarkEnd w:id="0"/>
    </w:p>
    <w:p w:rsidR="0053561A" w:rsidRPr="00332C3D" w:rsidRDefault="0053561A" w:rsidP="0053561A">
      <w:r w:rsidRPr="00332C3D">
        <w:t xml:space="preserve">                                                                                                                                      </w:t>
      </w:r>
      <w:r w:rsidR="00977C6C">
        <w:t>İbrahim BADAK</w:t>
      </w:r>
    </w:p>
    <w:p w:rsidR="0053561A" w:rsidRPr="00332C3D" w:rsidRDefault="0053561A" w:rsidP="0053561A">
      <w:r w:rsidRPr="00332C3D">
        <w:t xml:space="preserve">                                                                                                                                İl</w:t>
      </w:r>
      <w:r w:rsidR="00977C6C">
        <w:t>çe</w:t>
      </w:r>
      <w:r w:rsidRPr="00332C3D">
        <w:t xml:space="preserve"> Milli Eğitim Müdürü</w:t>
      </w:r>
    </w:p>
    <w:p w:rsidR="005A475A" w:rsidRPr="00332C3D" w:rsidRDefault="005A475A" w:rsidP="0053561A"/>
    <w:p w:rsidR="005A475A" w:rsidRPr="00332C3D" w:rsidRDefault="005A475A" w:rsidP="0053561A"/>
    <w:p w:rsidR="005A475A" w:rsidRPr="00332C3D" w:rsidRDefault="005A475A" w:rsidP="0053561A"/>
    <w:p w:rsidR="005A475A" w:rsidRPr="00332C3D" w:rsidRDefault="005A475A" w:rsidP="0053561A"/>
    <w:p w:rsidR="005A475A" w:rsidRPr="00332C3D" w:rsidRDefault="005A475A" w:rsidP="0053561A"/>
    <w:p w:rsidR="005A475A" w:rsidRPr="00332C3D" w:rsidRDefault="005A475A" w:rsidP="0053561A"/>
    <w:p w:rsidR="0053561A" w:rsidRPr="00332C3D" w:rsidRDefault="0053561A"/>
    <w:sectPr w:rsidR="0053561A" w:rsidRPr="00332C3D" w:rsidSect="00C6372F">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E9" w:rsidRDefault="00F15EE9" w:rsidP="00E4452E">
      <w:r>
        <w:separator/>
      </w:r>
    </w:p>
  </w:endnote>
  <w:endnote w:type="continuationSeparator" w:id="0">
    <w:p w:rsidR="00F15EE9" w:rsidRDefault="00F15EE9" w:rsidP="00E4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E9" w:rsidRDefault="00F15EE9" w:rsidP="00E4452E">
      <w:r>
        <w:separator/>
      </w:r>
    </w:p>
  </w:footnote>
  <w:footnote w:type="continuationSeparator" w:id="0">
    <w:p w:rsidR="00F15EE9" w:rsidRDefault="00F15EE9" w:rsidP="00E44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8155A"/>
    <w:multiLevelType w:val="singleLevel"/>
    <w:tmpl w:val="20C44DFA"/>
    <w:lvl w:ilvl="0">
      <w:start w:val="1"/>
      <w:numFmt w:val="decimal"/>
      <w:lvlText w:val="%1."/>
      <w:legacy w:legacy="1" w:legacySpace="0" w:legacyIndent="328"/>
      <w:lvlJc w:val="left"/>
      <w:rPr>
        <w:rFonts w:ascii="Times New Roman" w:hAnsi="Times New Roman" w:cs="Times New Roman" w:hint="default"/>
      </w:rPr>
    </w:lvl>
  </w:abstractNum>
  <w:abstractNum w:abstractNumId="1">
    <w:nsid w:val="5CCF282F"/>
    <w:multiLevelType w:val="singleLevel"/>
    <w:tmpl w:val="A3F6900E"/>
    <w:lvl w:ilvl="0">
      <w:start w:val="4"/>
      <w:numFmt w:val="decimal"/>
      <w:lvlText w:val="%1."/>
      <w:legacy w:legacy="1" w:legacySpace="0" w:legacyIndent="336"/>
      <w:lvlJc w:val="left"/>
      <w:rPr>
        <w:rFonts w:ascii="Times New Roman" w:hAnsi="Times New Roman" w:cs="Times New Roman" w:hint="default"/>
      </w:rPr>
    </w:lvl>
  </w:abstractNum>
  <w:abstractNum w:abstractNumId="2">
    <w:nsid w:val="69F648F2"/>
    <w:multiLevelType w:val="singleLevel"/>
    <w:tmpl w:val="509A74AE"/>
    <w:lvl w:ilvl="0">
      <w:start w:val="1"/>
      <w:numFmt w:val="decimal"/>
      <w:lvlText w:val="%1."/>
      <w:legacy w:legacy="1" w:legacySpace="0" w:legacyIndent="301"/>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329"/>
        <w:lvlJc w:val="left"/>
        <w:rPr>
          <w:rFonts w:ascii="Times New Roman" w:hAnsi="Times New Roman" w:cs="Times New Roman" w:hint="default"/>
        </w:rPr>
      </w:lvl>
    </w:lvlOverride>
  </w:num>
  <w:num w:numId="3">
    <w:abstractNumId w:val="2"/>
  </w:num>
  <w:num w:numId="4">
    <w:abstractNumId w:val="1"/>
  </w:num>
  <w:num w:numId="5">
    <w:abstractNumId w:val="1"/>
    <w:lvlOverride w:ilvl="0">
      <w:lvl w:ilvl="0">
        <w:start w:val="4"/>
        <w:numFmt w:val="decimal"/>
        <w:lvlText w:val="%1."/>
        <w:legacy w:legacy="1" w:legacySpace="0" w:legacyIndent="33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8A"/>
    <w:rsid w:val="00056F9A"/>
    <w:rsid w:val="00096DA3"/>
    <w:rsid w:val="001405EE"/>
    <w:rsid w:val="001B1C4A"/>
    <w:rsid w:val="001C6951"/>
    <w:rsid w:val="001E03C4"/>
    <w:rsid w:val="0022308A"/>
    <w:rsid w:val="00225559"/>
    <w:rsid w:val="002C03AC"/>
    <w:rsid w:val="002D7BB8"/>
    <w:rsid w:val="002E51A1"/>
    <w:rsid w:val="003011A6"/>
    <w:rsid w:val="003229C2"/>
    <w:rsid w:val="00332C3D"/>
    <w:rsid w:val="003448DD"/>
    <w:rsid w:val="0036707E"/>
    <w:rsid w:val="003C06DF"/>
    <w:rsid w:val="003E65E3"/>
    <w:rsid w:val="0046574C"/>
    <w:rsid w:val="004F5D51"/>
    <w:rsid w:val="0053561A"/>
    <w:rsid w:val="00547A27"/>
    <w:rsid w:val="00552384"/>
    <w:rsid w:val="00572887"/>
    <w:rsid w:val="005A475A"/>
    <w:rsid w:val="005F1CAE"/>
    <w:rsid w:val="00683051"/>
    <w:rsid w:val="006A1DB7"/>
    <w:rsid w:val="006D280F"/>
    <w:rsid w:val="006E79F1"/>
    <w:rsid w:val="00757828"/>
    <w:rsid w:val="0079732D"/>
    <w:rsid w:val="007D265F"/>
    <w:rsid w:val="0081197F"/>
    <w:rsid w:val="0085264E"/>
    <w:rsid w:val="008B6E28"/>
    <w:rsid w:val="008C1F84"/>
    <w:rsid w:val="00913165"/>
    <w:rsid w:val="00947786"/>
    <w:rsid w:val="00977C6C"/>
    <w:rsid w:val="00987E54"/>
    <w:rsid w:val="009A5BFB"/>
    <w:rsid w:val="009D172C"/>
    <w:rsid w:val="00A106BD"/>
    <w:rsid w:val="00B26584"/>
    <w:rsid w:val="00B57E27"/>
    <w:rsid w:val="00C6372F"/>
    <w:rsid w:val="00CB23DE"/>
    <w:rsid w:val="00CB48C7"/>
    <w:rsid w:val="00CF61D4"/>
    <w:rsid w:val="00DE39A9"/>
    <w:rsid w:val="00DF1F22"/>
    <w:rsid w:val="00DF7D59"/>
    <w:rsid w:val="00E0573D"/>
    <w:rsid w:val="00E11E0C"/>
    <w:rsid w:val="00E15156"/>
    <w:rsid w:val="00E32D24"/>
    <w:rsid w:val="00E4452E"/>
    <w:rsid w:val="00E866AB"/>
    <w:rsid w:val="00ED4883"/>
    <w:rsid w:val="00EF21DA"/>
    <w:rsid w:val="00F15EE9"/>
    <w:rsid w:val="00F64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AB"/>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51A1"/>
    <w:rPr>
      <w:rFonts w:ascii="Tahoma" w:hAnsi="Tahoma" w:cs="Tahoma"/>
      <w:sz w:val="16"/>
      <w:szCs w:val="16"/>
    </w:rPr>
  </w:style>
  <w:style w:type="character" w:customStyle="1" w:styleId="BalonMetniChar">
    <w:name w:val="Balon Metni Char"/>
    <w:basedOn w:val="VarsaylanParagrafYazTipi"/>
    <w:link w:val="BalonMetni"/>
    <w:uiPriority w:val="99"/>
    <w:semiHidden/>
    <w:rsid w:val="002E51A1"/>
    <w:rPr>
      <w:rFonts w:ascii="Tahoma" w:hAnsi="Tahoma" w:cs="Tahoma"/>
      <w:sz w:val="16"/>
      <w:szCs w:val="16"/>
    </w:rPr>
  </w:style>
  <w:style w:type="paragraph" w:styleId="stbilgi">
    <w:name w:val="header"/>
    <w:basedOn w:val="Normal"/>
    <w:link w:val="stbilgiChar"/>
    <w:uiPriority w:val="99"/>
    <w:unhideWhenUsed/>
    <w:rsid w:val="00E4452E"/>
    <w:pPr>
      <w:tabs>
        <w:tab w:val="center" w:pos="4536"/>
        <w:tab w:val="right" w:pos="9072"/>
      </w:tabs>
    </w:pPr>
  </w:style>
  <w:style w:type="character" w:customStyle="1" w:styleId="stbilgiChar">
    <w:name w:val="Üstbilgi Char"/>
    <w:basedOn w:val="VarsaylanParagrafYazTipi"/>
    <w:link w:val="stbilgi"/>
    <w:uiPriority w:val="99"/>
    <w:rsid w:val="00E4452E"/>
  </w:style>
  <w:style w:type="paragraph" w:styleId="Altbilgi">
    <w:name w:val="footer"/>
    <w:basedOn w:val="Normal"/>
    <w:link w:val="AltbilgiChar"/>
    <w:uiPriority w:val="99"/>
    <w:unhideWhenUsed/>
    <w:rsid w:val="00E4452E"/>
    <w:pPr>
      <w:tabs>
        <w:tab w:val="center" w:pos="4536"/>
        <w:tab w:val="right" w:pos="9072"/>
      </w:tabs>
    </w:pPr>
  </w:style>
  <w:style w:type="character" w:customStyle="1" w:styleId="AltbilgiChar">
    <w:name w:val="Altbilgi Char"/>
    <w:basedOn w:val="VarsaylanParagrafYazTipi"/>
    <w:link w:val="Altbilgi"/>
    <w:uiPriority w:val="99"/>
    <w:rsid w:val="00E4452E"/>
  </w:style>
  <w:style w:type="paragraph" w:styleId="AralkYok">
    <w:name w:val="No Spacing"/>
    <w:uiPriority w:val="1"/>
    <w:qFormat/>
    <w:rsid w:val="00B57E27"/>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AB"/>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51A1"/>
    <w:rPr>
      <w:rFonts w:ascii="Tahoma" w:hAnsi="Tahoma" w:cs="Tahoma"/>
      <w:sz w:val="16"/>
      <w:szCs w:val="16"/>
    </w:rPr>
  </w:style>
  <w:style w:type="character" w:customStyle="1" w:styleId="BalonMetniChar">
    <w:name w:val="Balon Metni Char"/>
    <w:basedOn w:val="VarsaylanParagrafYazTipi"/>
    <w:link w:val="BalonMetni"/>
    <w:uiPriority w:val="99"/>
    <w:semiHidden/>
    <w:rsid w:val="002E51A1"/>
    <w:rPr>
      <w:rFonts w:ascii="Tahoma" w:hAnsi="Tahoma" w:cs="Tahoma"/>
      <w:sz w:val="16"/>
      <w:szCs w:val="16"/>
    </w:rPr>
  </w:style>
  <w:style w:type="paragraph" w:styleId="stbilgi">
    <w:name w:val="header"/>
    <w:basedOn w:val="Normal"/>
    <w:link w:val="stbilgiChar"/>
    <w:uiPriority w:val="99"/>
    <w:unhideWhenUsed/>
    <w:rsid w:val="00E4452E"/>
    <w:pPr>
      <w:tabs>
        <w:tab w:val="center" w:pos="4536"/>
        <w:tab w:val="right" w:pos="9072"/>
      </w:tabs>
    </w:pPr>
  </w:style>
  <w:style w:type="character" w:customStyle="1" w:styleId="stbilgiChar">
    <w:name w:val="Üstbilgi Char"/>
    <w:basedOn w:val="VarsaylanParagrafYazTipi"/>
    <w:link w:val="stbilgi"/>
    <w:uiPriority w:val="99"/>
    <w:rsid w:val="00E4452E"/>
  </w:style>
  <w:style w:type="paragraph" w:styleId="Altbilgi">
    <w:name w:val="footer"/>
    <w:basedOn w:val="Normal"/>
    <w:link w:val="AltbilgiChar"/>
    <w:uiPriority w:val="99"/>
    <w:unhideWhenUsed/>
    <w:rsid w:val="00E4452E"/>
    <w:pPr>
      <w:tabs>
        <w:tab w:val="center" w:pos="4536"/>
        <w:tab w:val="right" w:pos="9072"/>
      </w:tabs>
    </w:pPr>
  </w:style>
  <w:style w:type="character" w:customStyle="1" w:styleId="AltbilgiChar">
    <w:name w:val="Altbilgi Char"/>
    <w:basedOn w:val="VarsaylanParagrafYazTipi"/>
    <w:link w:val="Altbilgi"/>
    <w:uiPriority w:val="99"/>
    <w:rsid w:val="00E4452E"/>
  </w:style>
  <w:style w:type="paragraph" w:styleId="AralkYok">
    <w:name w:val="No Spacing"/>
    <w:uiPriority w:val="1"/>
    <w:qFormat/>
    <w:rsid w:val="00B57E27"/>
    <w:pPr>
      <w:widowControl w:val="0"/>
      <w:autoSpaceDE w:val="0"/>
      <w:autoSpaceDN w:val="0"/>
      <w:adjustRightInd w:val="0"/>
      <w:spacing w:after="0" w:line="240" w:lineRule="auto"/>
    </w:pPr>
    <w:rPr>
      <w:rFonts w:ascii="Times New Roman" w:eastAsiaTheme="minorEastAsia"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631</Words>
  <Characters>3602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GUNGOR</dc:creator>
  <cp:lastModifiedBy>SEYDİ</cp:lastModifiedBy>
  <cp:revision>38</cp:revision>
  <cp:lastPrinted>2022-05-11T11:13:00Z</cp:lastPrinted>
  <dcterms:created xsi:type="dcterms:W3CDTF">2022-05-11T07:38:00Z</dcterms:created>
  <dcterms:modified xsi:type="dcterms:W3CDTF">2023-12-04T11:20:00Z</dcterms:modified>
</cp:coreProperties>
</file>