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AC" w:rsidRDefault="00CA07AC" w:rsidP="00C4317C">
      <w:pPr>
        <w:jc w:val="center"/>
        <w:rPr>
          <w:b/>
          <w:sz w:val="22"/>
        </w:rPr>
      </w:pPr>
      <w:r>
        <w:rPr>
          <w:b/>
          <w:sz w:val="22"/>
        </w:rPr>
        <w:t xml:space="preserve">T.C. </w:t>
      </w:r>
    </w:p>
    <w:p w:rsidR="00CA07AC" w:rsidRDefault="00CA07AC" w:rsidP="00C4317C">
      <w:pPr>
        <w:jc w:val="center"/>
        <w:rPr>
          <w:b/>
          <w:sz w:val="22"/>
        </w:rPr>
      </w:pPr>
      <w:r>
        <w:rPr>
          <w:b/>
          <w:sz w:val="22"/>
        </w:rPr>
        <w:t xml:space="preserve">ÇOBANLAR KAYMAKAMLIĞI </w:t>
      </w:r>
    </w:p>
    <w:p w:rsidR="00C4317C" w:rsidRDefault="00C4317C" w:rsidP="00C4317C">
      <w:pPr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İLÇE MİLLİ EĞİTİM MÜDÜRLÜĞÜ </w:t>
      </w:r>
      <w:r w:rsidR="00C87265">
        <w:rPr>
          <w:b/>
          <w:sz w:val="22"/>
        </w:rPr>
        <w:t xml:space="preserve">2018 -2019 EĞİTİM ÖĞRETİM YILI </w:t>
      </w:r>
      <w:r w:rsidR="00A42509">
        <w:rPr>
          <w:b/>
          <w:sz w:val="22"/>
        </w:rPr>
        <w:t>TAŞIMALI KALE (18) VE GÖYNÜK(8) TOPLAMDA 26</w:t>
      </w:r>
      <w:r w:rsidR="009911D7">
        <w:rPr>
          <w:b/>
          <w:sz w:val="22"/>
        </w:rPr>
        <w:t xml:space="preserve"> </w:t>
      </w:r>
      <w:r w:rsidR="00AF0B6C">
        <w:rPr>
          <w:b/>
          <w:sz w:val="22"/>
        </w:rPr>
        <w:t xml:space="preserve"> ORTAÖĞRETİM</w:t>
      </w:r>
      <w:r w:rsidR="009911D7">
        <w:rPr>
          <w:b/>
          <w:sz w:val="22"/>
        </w:rPr>
        <w:t xml:space="preserve"> ÖĞRENCİSİNİN</w:t>
      </w:r>
      <w:r>
        <w:rPr>
          <w:b/>
          <w:sz w:val="22"/>
        </w:rPr>
        <w:t xml:space="preserve"> </w:t>
      </w:r>
      <w:r w:rsidR="009911D7">
        <w:rPr>
          <w:b/>
          <w:sz w:val="22"/>
        </w:rPr>
        <w:t xml:space="preserve">TAŞIMA </w:t>
      </w:r>
      <w:r>
        <w:rPr>
          <w:b/>
          <w:sz w:val="22"/>
        </w:rPr>
        <w:t>İHALE</w:t>
      </w:r>
      <w:r w:rsidR="002E11DB">
        <w:rPr>
          <w:b/>
          <w:sz w:val="22"/>
        </w:rPr>
        <w:t>Sİ</w:t>
      </w:r>
      <w:r>
        <w:rPr>
          <w:b/>
          <w:sz w:val="22"/>
        </w:rPr>
        <w:t xml:space="preserve"> İLANI</w:t>
      </w:r>
    </w:p>
    <w:p w:rsidR="00C4317C" w:rsidRDefault="00C4317C" w:rsidP="00C4317C">
      <w:pPr>
        <w:rPr>
          <w:sz w:val="22"/>
        </w:rPr>
      </w:pPr>
    </w:p>
    <w:p w:rsidR="00C4317C" w:rsidRDefault="00764CC9" w:rsidP="00053BE0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İlçemiz </w:t>
      </w:r>
      <w:r w:rsidR="00A42509">
        <w:t>Kale (18</w:t>
      </w:r>
      <w:r w:rsidR="009911D7" w:rsidRPr="009911D7">
        <w:t>) ve Göynük (8) Köylerinde İkamet eden toplamda</w:t>
      </w:r>
      <w:r w:rsidR="00A42509">
        <w:rPr>
          <w:b/>
          <w:color w:val="003399"/>
        </w:rPr>
        <w:t xml:space="preserve"> 26</w:t>
      </w:r>
      <w:r w:rsidR="009911D7">
        <w:rPr>
          <w:b/>
          <w:color w:val="003399"/>
        </w:rPr>
        <w:t xml:space="preserve"> </w:t>
      </w:r>
      <w:r w:rsidR="00AF0B6C">
        <w:rPr>
          <w:sz w:val="22"/>
        </w:rPr>
        <w:t>Ortaöğretim</w:t>
      </w:r>
      <w:r w:rsidR="00B05BB7">
        <w:rPr>
          <w:sz w:val="22"/>
        </w:rPr>
        <w:t xml:space="preserve"> öğrencisinin </w:t>
      </w:r>
      <w:r w:rsidR="009A4A72">
        <w:rPr>
          <w:sz w:val="22"/>
        </w:rPr>
        <w:t>2018/2019</w:t>
      </w:r>
      <w:r w:rsidR="008E428D">
        <w:rPr>
          <w:sz w:val="22"/>
        </w:rPr>
        <w:t xml:space="preserve"> Eğitim Ö</w:t>
      </w:r>
      <w:r w:rsidR="009A4A72">
        <w:rPr>
          <w:sz w:val="22"/>
        </w:rPr>
        <w:t xml:space="preserve">ğretim yılında, </w:t>
      </w:r>
      <w:r w:rsidR="00B05BB7">
        <w:rPr>
          <w:sz w:val="22"/>
        </w:rPr>
        <w:t xml:space="preserve"> </w:t>
      </w:r>
      <w:r w:rsidR="00AF0B6C">
        <w:rPr>
          <w:sz w:val="22"/>
        </w:rPr>
        <w:t>Çobanlar  Çok Programlı Anadolu Lisesi</w:t>
      </w:r>
      <w:r w:rsidR="008E428D">
        <w:rPr>
          <w:sz w:val="22"/>
        </w:rPr>
        <w:t xml:space="preserve"> </w:t>
      </w:r>
      <w:r w:rsidR="00065EA2">
        <w:rPr>
          <w:sz w:val="22"/>
        </w:rPr>
        <w:t>170</w:t>
      </w:r>
      <w:r w:rsidR="00A20B3D">
        <w:rPr>
          <w:sz w:val="22"/>
        </w:rPr>
        <w:t xml:space="preserve"> iş günü </w:t>
      </w:r>
      <w:r w:rsidR="00B05BB7">
        <w:rPr>
          <w:sz w:val="22"/>
        </w:rPr>
        <w:t>taşınması hizmet alımı ihalesi.</w:t>
      </w:r>
    </w:p>
    <w:tbl>
      <w:tblPr>
        <w:tblW w:w="100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0"/>
        <w:gridCol w:w="3488"/>
        <w:gridCol w:w="5477"/>
      </w:tblGrid>
      <w:tr w:rsidR="00C4317C" w:rsidRPr="00C4317C" w:rsidTr="00774E49">
        <w:trPr>
          <w:trHeight w:val="569"/>
        </w:trPr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:rsidR="00C4317C" w:rsidRPr="00C4317C" w:rsidRDefault="00C4317C" w:rsidP="008B74FF">
            <w:pPr>
              <w:spacing w:line="360" w:lineRule="auto"/>
              <w:jc w:val="center"/>
            </w:pPr>
            <w:r w:rsidRPr="00C4317C">
              <w:t>ÖĞRENCİ</w:t>
            </w:r>
          </w:p>
          <w:p w:rsidR="00C4317C" w:rsidRPr="00C4317C" w:rsidRDefault="00C4317C" w:rsidP="008B74FF">
            <w:pPr>
              <w:spacing w:line="360" w:lineRule="auto"/>
              <w:jc w:val="center"/>
              <w:rPr>
                <w:sz w:val="22"/>
              </w:rPr>
            </w:pPr>
            <w:r w:rsidRPr="00C4317C">
              <w:rPr>
                <w:sz w:val="22"/>
              </w:rPr>
              <w:t>SAYISI</w:t>
            </w:r>
          </w:p>
        </w:tc>
        <w:tc>
          <w:tcPr>
            <w:tcW w:w="8965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C4317C" w:rsidRPr="00C4317C" w:rsidRDefault="00C4317C" w:rsidP="008B74FF">
            <w:pPr>
              <w:spacing w:line="360" w:lineRule="auto"/>
              <w:jc w:val="center"/>
              <w:rPr>
                <w:sz w:val="22"/>
              </w:rPr>
            </w:pPr>
          </w:p>
          <w:p w:rsidR="00C4317C" w:rsidRPr="00C4317C" w:rsidRDefault="00C4317C" w:rsidP="008B74FF">
            <w:pPr>
              <w:spacing w:line="360" w:lineRule="auto"/>
              <w:rPr>
                <w:sz w:val="22"/>
              </w:rPr>
            </w:pPr>
            <w:r w:rsidRPr="00C4317C">
              <w:rPr>
                <w:sz w:val="22"/>
              </w:rPr>
              <w:t xml:space="preserve">                                                 GÜZERGAHI</w:t>
            </w:r>
          </w:p>
        </w:tc>
      </w:tr>
      <w:tr w:rsidR="00C4317C" w:rsidRPr="00C4317C" w:rsidTr="009A4A72">
        <w:trPr>
          <w:trHeight w:val="277"/>
        </w:trPr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317C" w:rsidRPr="00C4317C" w:rsidRDefault="009911D7" w:rsidP="008B74F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A2B67">
              <w:rPr>
                <w:sz w:val="22"/>
              </w:rPr>
              <w:t>6</w:t>
            </w:r>
          </w:p>
        </w:tc>
        <w:tc>
          <w:tcPr>
            <w:tcW w:w="3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C4317C" w:rsidRPr="00C4317C" w:rsidRDefault="009A4A72" w:rsidP="009911D7">
            <w:pPr>
              <w:pStyle w:val="Balk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9911D7">
              <w:rPr>
                <w:sz w:val="22"/>
              </w:rPr>
              <w:t>KALE-GÖYNÜK</w:t>
            </w:r>
            <w:r w:rsidR="00C4317C" w:rsidRPr="00C4317C">
              <w:rPr>
                <w:sz w:val="22"/>
              </w:rPr>
              <w:t xml:space="preserve">            </w:t>
            </w:r>
            <w:r>
              <w:rPr>
                <w:sz w:val="22"/>
              </w:rPr>
              <w:t>------</w:t>
            </w:r>
            <w:r w:rsidR="00C4317C" w:rsidRPr="00C4317C">
              <w:rPr>
                <w:sz w:val="22"/>
              </w:rPr>
              <w:t xml:space="preserve">      </w:t>
            </w:r>
          </w:p>
        </w:tc>
        <w:tc>
          <w:tcPr>
            <w:tcW w:w="54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4317C" w:rsidRPr="00C4317C" w:rsidRDefault="00764CC9" w:rsidP="008E428D">
            <w:pPr>
              <w:pStyle w:val="Balk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Çobanlar </w:t>
            </w:r>
            <w:r w:rsidR="00AF0B6C">
              <w:rPr>
                <w:sz w:val="22"/>
              </w:rPr>
              <w:t>Çok Programlı Anadolu Lisesi</w:t>
            </w:r>
          </w:p>
        </w:tc>
      </w:tr>
    </w:tbl>
    <w:p w:rsidR="00C4317C" w:rsidRDefault="00C4317C" w:rsidP="008B74FF">
      <w:pPr>
        <w:spacing w:line="360" w:lineRule="auto"/>
        <w:jc w:val="both"/>
        <w:rPr>
          <w:sz w:val="22"/>
        </w:rPr>
      </w:pPr>
    </w:p>
    <w:p w:rsidR="00C4317C" w:rsidRDefault="00C4317C" w:rsidP="008B74FF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Şartname ve ekleri İlçe Milli Eğitim Müdürlüğünde mesai saatleri içinde görülebilir.</w:t>
      </w:r>
    </w:p>
    <w:p w:rsidR="00C4317C" w:rsidRDefault="00C4317C" w:rsidP="008B74FF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İhale  </w:t>
      </w:r>
      <w:r w:rsidR="00B45791">
        <w:rPr>
          <w:b/>
          <w:color w:val="0D0D0D" w:themeColor="text1" w:themeTint="F2"/>
          <w:sz w:val="22"/>
        </w:rPr>
        <w:t>25</w:t>
      </w:r>
      <w:r w:rsidR="00B05BB7" w:rsidRPr="00962D3E">
        <w:rPr>
          <w:b/>
          <w:color w:val="0D0D0D" w:themeColor="text1" w:themeTint="F2"/>
          <w:sz w:val="22"/>
        </w:rPr>
        <w:t>/09</w:t>
      </w:r>
      <w:r w:rsidR="008E428D" w:rsidRPr="00962D3E">
        <w:rPr>
          <w:b/>
          <w:color w:val="0D0D0D" w:themeColor="text1" w:themeTint="F2"/>
          <w:sz w:val="22"/>
        </w:rPr>
        <w:t>/201</w:t>
      </w:r>
      <w:r w:rsidR="00746ED3" w:rsidRPr="00962D3E">
        <w:rPr>
          <w:b/>
          <w:color w:val="0D0D0D" w:themeColor="text1" w:themeTint="F2"/>
          <w:sz w:val="22"/>
        </w:rPr>
        <w:t>8</w:t>
      </w:r>
      <w:r>
        <w:rPr>
          <w:sz w:val="22"/>
        </w:rPr>
        <w:t xml:space="preserve"> tarihinde </w:t>
      </w:r>
      <w:r w:rsidR="00B45791">
        <w:rPr>
          <w:b/>
          <w:color w:val="0D0D0D" w:themeColor="text1" w:themeTint="F2"/>
          <w:sz w:val="22"/>
        </w:rPr>
        <w:t>saat 11</w:t>
      </w:r>
      <w:r w:rsidR="00962D3E" w:rsidRPr="00962D3E">
        <w:rPr>
          <w:b/>
          <w:color w:val="0D0D0D" w:themeColor="text1" w:themeTint="F2"/>
          <w:sz w:val="22"/>
        </w:rPr>
        <w:t>:0</w:t>
      </w:r>
      <w:r w:rsidR="00203303" w:rsidRPr="00962D3E">
        <w:rPr>
          <w:b/>
          <w:color w:val="0D0D0D" w:themeColor="text1" w:themeTint="F2"/>
          <w:sz w:val="22"/>
        </w:rPr>
        <w:t>0’</w:t>
      </w:r>
      <w:r w:rsidRPr="00962D3E">
        <w:rPr>
          <w:b/>
          <w:color w:val="0D0D0D" w:themeColor="text1" w:themeTint="F2"/>
          <w:sz w:val="22"/>
        </w:rPr>
        <w:t>da</w:t>
      </w:r>
      <w:r>
        <w:rPr>
          <w:sz w:val="22"/>
        </w:rPr>
        <w:t xml:space="preserve"> 4</w:t>
      </w:r>
      <w:r w:rsidR="009911D7">
        <w:rPr>
          <w:sz w:val="22"/>
        </w:rPr>
        <w:t>734 Sayılı Kamu İhale Kanunun 21/f</w:t>
      </w:r>
      <w:r>
        <w:rPr>
          <w:sz w:val="22"/>
        </w:rPr>
        <w:t xml:space="preserve"> Maddesi gereğince İlçe Milli Eğitim Müdürlüğü hizmet binası (</w:t>
      </w:r>
      <w:r w:rsidR="0078301C">
        <w:rPr>
          <w:sz w:val="22"/>
        </w:rPr>
        <w:t>Muhasebe Birimi</w:t>
      </w:r>
      <w:r>
        <w:rPr>
          <w:sz w:val="22"/>
        </w:rPr>
        <w:t>) bölümünde yapılacaktır.</w:t>
      </w:r>
    </w:p>
    <w:p w:rsidR="00C4317C" w:rsidRPr="00C4317C" w:rsidRDefault="00C4317C" w:rsidP="008B74FF">
      <w:pPr>
        <w:pStyle w:val="ListeParagraf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4317C">
        <w:rPr>
          <w:sz w:val="22"/>
        </w:rPr>
        <w:t xml:space="preserve">İhaleye şartnamedeki şartlara haiz vergi mükellefi olan ve geçici teminatını yatıranlar  </w:t>
      </w:r>
    </w:p>
    <w:p w:rsidR="00C4317C" w:rsidRPr="00C4317C" w:rsidRDefault="008B74FF" w:rsidP="008B74FF">
      <w:pPr>
        <w:pStyle w:val="ListeParagraf"/>
        <w:spacing w:line="360" w:lineRule="auto"/>
        <w:ind w:left="1065"/>
        <w:jc w:val="both"/>
        <w:rPr>
          <w:sz w:val="22"/>
        </w:rPr>
      </w:pPr>
      <w:r w:rsidRPr="00C4317C">
        <w:rPr>
          <w:sz w:val="22"/>
        </w:rPr>
        <w:t>İştirak</w:t>
      </w:r>
      <w:r w:rsidR="00C4317C" w:rsidRPr="00C4317C">
        <w:rPr>
          <w:sz w:val="22"/>
        </w:rPr>
        <w:t xml:space="preserve"> edebilir.</w:t>
      </w:r>
    </w:p>
    <w:p w:rsidR="00C4317C" w:rsidRPr="00C4317C" w:rsidRDefault="00C4317C" w:rsidP="008B74FF">
      <w:pPr>
        <w:pStyle w:val="ListeParagraf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4317C">
        <w:rPr>
          <w:sz w:val="22"/>
        </w:rPr>
        <w:t xml:space="preserve">İhaleyi alan yüklenici Karayolları Trafik Kanunu ve Tüzüğü’ne Tadil ve Montaj Hakkında </w:t>
      </w:r>
    </w:p>
    <w:p w:rsidR="004914BC" w:rsidRDefault="00C4317C" w:rsidP="004914B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Yönetmeliğe, Okul Servis Araçları Hizmet Yönetmeliği esaslarına uymak zorundadır.</w:t>
      </w:r>
    </w:p>
    <w:p w:rsidR="00BB1E19" w:rsidRPr="004914BC" w:rsidRDefault="000767D3" w:rsidP="004914BC">
      <w:pPr>
        <w:pStyle w:val="ListeParagraf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N</w:t>
      </w:r>
      <w:r w:rsidR="004914BC" w:rsidRPr="004914BC">
        <w:rPr>
          <w:sz w:val="22"/>
        </w:rPr>
        <w:t>oter tasdikli sözleşme ile kiralama yapabilirler.</w:t>
      </w:r>
      <w:r w:rsidR="004914BC">
        <w:rPr>
          <w:sz w:val="22"/>
        </w:rPr>
        <w:t xml:space="preserve"> </w:t>
      </w:r>
    </w:p>
    <w:p w:rsidR="00C4317C" w:rsidRDefault="00C4317C" w:rsidP="008B74FF">
      <w:pPr>
        <w:spacing w:line="360" w:lineRule="auto"/>
        <w:rPr>
          <w:sz w:val="22"/>
          <w:u w:val="single"/>
        </w:rPr>
      </w:pPr>
      <w:r>
        <w:rPr>
          <w:b/>
          <w:sz w:val="22"/>
          <w:u w:val="single"/>
        </w:rPr>
        <w:t>İSTENİLEN BELGELER</w:t>
      </w:r>
      <w:r>
        <w:rPr>
          <w:sz w:val="22"/>
          <w:u w:val="single"/>
        </w:rPr>
        <w:t xml:space="preserve">           :</w:t>
      </w:r>
    </w:p>
    <w:p w:rsidR="00C4317C" w:rsidRDefault="008E428D" w:rsidP="008B74FF">
      <w:pPr>
        <w:spacing w:line="360" w:lineRule="auto"/>
        <w:rPr>
          <w:sz w:val="22"/>
        </w:rPr>
      </w:pPr>
      <w:r>
        <w:rPr>
          <w:sz w:val="22"/>
        </w:rPr>
        <w:t xml:space="preserve">1- Ehliyet onaylı </w:t>
      </w:r>
      <w:r w:rsidR="00C34606">
        <w:rPr>
          <w:sz w:val="22"/>
        </w:rPr>
        <w:t>sureti</w:t>
      </w:r>
      <w:r>
        <w:rPr>
          <w:sz w:val="22"/>
        </w:rPr>
        <w:t>.</w:t>
      </w:r>
    </w:p>
    <w:p w:rsidR="00C4317C" w:rsidRDefault="00C4317C" w:rsidP="008B74FF">
      <w:pPr>
        <w:spacing w:line="360" w:lineRule="auto"/>
        <w:rPr>
          <w:sz w:val="22"/>
        </w:rPr>
      </w:pPr>
      <w:r>
        <w:rPr>
          <w:sz w:val="22"/>
        </w:rPr>
        <w:t>2- Sağlık raporu</w:t>
      </w:r>
    </w:p>
    <w:p w:rsidR="00C4317C" w:rsidRDefault="00C4317C" w:rsidP="008B74FF">
      <w:pPr>
        <w:spacing w:line="360" w:lineRule="auto"/>
        <w:rPr>
          <w:sz w:val="22"/>
        </w:rPr>
      </w:pPr>
      <w:r>
        <w:rPr>
          <w:sz w:val="22"/>
        </w:rPr>
        <w:t>3- Araç ruhsatı</w:t>
      </w:r>
    </w:p>
    <w:p w:rsidR="00C4317C" w:rsidRDefault="00C4317C" w:rsidP="008B74FF">
      <w:pPr>
        <w:spacing w:line="360" w:lineRule="auto"/>
        <w:rPr>
          <w:sz w:val="22"/>
        </w:rPr>
      </w:pPr>
      <w:r>
        <w:rPr>
          <w:sz w:val="22"/>
        </w:rPr>
        <w:t>4- İkametgah ilmuhaberi</w:t>
      </w:r>
    </w:p>
    <w:p w:rsidR="00C4317C" w:rsidRDefault="00C4317C" w:rsidP="008B74FF">
      <w:pPr>
        <w:spacing w:line="360" w:lineRule="auto"/>
        <w:rPr>
          <w:sz w:val="22"/>
        </w:rPr>
      </w:pPr>
      <w:r>
        <w:rPr>
          <w:sz w:val="22"/>
        </w:rPr>
        <w:t>5- Teklif edilen günlük bedelin (</w:t>
      </w:r>
      <w:r w:rsidR="001B7651">
        <w:rPr>
          <w:b/>
          <w:sz w:val="22"/>
        </w:rPr>
        <w:t>1</w:t>
      </w:r>
      <w:bookmarkStart w:id="0" w:name="_GoBack"/>
      <w:bookmarkEnd w:id="0"/>
      <w:r w:rsidR="00F74F08">
        <w:rPr>
          <w:b/>
          <w:sz w:val="22"/>
        </w:rPr>
        <w:t>70</w:t>
      </w:r>
      <w:r>
        <w:rPr>
          <w:b/>
          <w:sz w:val="22"/>
        </w:rPr>
        <w:t xml:space="preserve"> iş günü</w:t>
      </w:r>
      <w:r>
        <w:rPr>
          <w:sz w:val="22"/>
        </w:rPr>
        <w:t>) üzerinden  %3 (yüzdeüç) tutarında geçici teminat</w:t>
      </w:r>
    </w:p>
    <w:p w:rsidR="008E428D" w:rsidRDefault="00C4317C" w:rsidP="008B74FF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     (Nakit Teminatlar İl Özel İdare Müdürlüğüne yatırılacaktır.)</w:t>
      </w:r>
    </w:p>
    <w:p w:rsidR="008E428D" w:rsidRDefault="008E428D" w:rsidP="008B74FF">
      <w:pPr>
        <w:spacing w:line="360" w:lineRule="auto"/>
        <w:rPr>
          <w:sz w:val="22"/>
        </w:rPr>
      </w:pPr>
      <w:r>
        <w:rPr>
          <w:sz w:val="22"/>
        </w:rPr>
        <w:t>6-Araç kiralıksa taşıt kira sözleşmesi.</w:t>
      </w:r>
    </w:p>
    <w:p w:rsidR="008E428D" w:rsidRDefault="008E428D" w:rsidP="008B74FF">
      <w:pPr>
        <w:spacing w:line="360" w:lineRule="auto"/>
        <w:rPr>
          <w:sz w:val="22"/>
        </w:rPr>
      </w:pPr>
      <w:r>
        <w:rPr>
          <w:sz w:val="22"/>
        </w:rPr>
        <w:t>7-Ferdi kaza koltuk sigortası.</w:t>
      </w:r>
    </w:p>
    <w:p w:rsidR="008E428D" w:rsidRDefault="008E428D" w:rsidP="008B74FF">
      <w:pPr>
        <w:spacing w:line="360" w:lineRule="auto"/>
        <w:rPr>
          <w:sz w:val="22"/>
        </w:rPr>
      </w:pPr>
      <w:r>
        <w:rPr>
          <w:sz w:val="22"/>
        </w:rPr>
        <w:t>8-Mali sorumluluk sigortası.</w:t>
      </w:r>
    </w:p>
    <w:p w:rsidR="008E428D" w:rsidRDefault="008E428D" w:rsidP="008B74FF">
      <w:pPr>
        <w:spacing w:line="360" w:lineRule="auto"/>
        <w:rPr>
          <w:sz w:val="22"/>
        </w:rPr>
      </w:pPr>
      <w:r>
        <w:rPr>
          <w:sz w:val="22"/>
        </w:rPr>
        <w:t>9-Nüfus cüzdanı onaylı fotokopisi.</w:t>
      </w:r>
    </w:p>
    <w:p w:rsidR="008E428D" w:rsidRDefault="008E428D" w:rsidP="008B74FF">
      <w:pPr>
        <w:spacing w:line="360" w:lineRule="auto"/>
        <w:rPr>
          <w:sz w:val="22"/>
        </w:rPr>
      </w:pPr>
      <w:r>
        <w:rPr>
          <w:sz w:val="22"/>
        </w:rPr>
        <w:t>10-Sabıka kaydı.</w:t>
      </w:r>
    </w:p>
    <w:p w:rsidR="008E428D" w:rsidRPr="00053BE0" w:rsidRDefault="008E428D" w:rsidP="00053BE0">
      <w:pPr>
        <w:spacing w:line="360" w:lineRule="auto"/>
        <w:rPr>
          <w:sz w:val="22"/>
        </w:rPr>
      </w:pPr>
      <w:r>
        <w:rPr>
          <w:sz w:val="22"/>
        </w:rPr>
        <w:t>11-Ticari taşıt kullanım belgesi.(SRC BELGESİ)</w:t>
      </w:r>
    </w:p>
    <w:p w:rsidR="008F0BBE" w:rsidRDefault="008E428D" w:rsidP="00BB1E19">
      <w:pPr>
        <w:spacing w:line="360" w:lineRule="auto"/>
        <w:rPr>
          <w:sz w:val="22"/>
        </w:rPr>
      </w:pPr>
      <w:r>
        <w:rPr>
          <w:sz w:val="22"/>
        </w:rPr>
        <w:t xml:space="preserve">12- Şoförlük mesleği bakımından bedeni ve psikoteknik </w:t>
      </w:r>
      <w:r w:rsidR="007B683F">
        <w:rPr>
          <w:sz w:val="22"/>
        </w:rPr>
        <w:t xml:space="preserve"> </w:t>
      </w:r>
      <w:r>
        <w:rPr>
          <w:sz w:val="22"/>
        </w:rPr>
        <w:t>açıdan sağlıklı olduğunu gösteren yetkili sağlık kuruluşlarından alınmış sağlık raporu.</w:t>
      </w:r>
    </w:p>
    <w:p w:rsidR="00774E49" w:rsidRPr="00774E49" w:rsidRDefault="00774E49" w:rsidP="00BB1E19">
      <w:pPr>
        <w:spacing w:line="360" w:lineRule="auto"/>
        <w:rPr>
          <w:b/>
          <w:sz w:val="22"/>
        </w:rPr>
      </w:pPr>
      <w:r w:rsidRPr="00774E49">
        <w:rPr>
          <w:b/>
          <w:sz w:val="22"/>
        </w:rPr>
        <w:t>Not:</w:t>
      </w:r>
      <w:r>
        <w:rPr>
          <w:sz w:val="22"/>
        </w:rPr>
        <w:t xml:space="preserve"> </w:t>
      </w:r>
      <w:r>
        <w:rPr>
          <w:b/>
          <w:sz w:val="22"/>
        </w:rPr>
        <w:t>İhaleye</w:t>
      </w:r>
      <w:r w:rsidRPr="00774E49">
        <w:rPr>
          <w:b/>
          <w:sz w:val="22"/>
        </w:rPr>
        <w:t xml:space="preserve"> en uygun teklifi veren kişi 7 iş gü</w:t>
      </w:r>
      <w:r>
        <w:rPr>
          <w:b/>
          <w:sz w:val="22"/>
        </w:rPr>
        <w:t>nü içinde yukarıdaki belgeleri ilçe Milli Eğitim M</w:t>
      </w:r>
      <w:r w:rsidRPr="00774E49">
        <w:rPr>
          <w:b/>
          <w:sz w:val="22"/>
        </w:rPr>
        <w:t>üdürlüğüne teslim edecektir.</w:t>
      </w:r>
      <w:r>
        <w:rPr>
          <w:b/>
          <w:sz w:val="22"/>
        </w:rPr>
        <w:t xml:space="preserve"> Teslim edilmez ise en uygun teklif veren 2. Firmaya sıra geçecektir. </w:t>
      </w:r>
    </w:p>
    <w:sectPr w:rsidR="00774E49" w:rsidRPr="00774E49" w:rsidSect="0077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AD3"/>
    <w:multiLevelType w:val="singleLevel"/>
    <w:tmpl w:val="FA8EE25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compat/>
  <w:rsids>
    <w:rsidRoot w:val="00BC79FA"/>
    <w:rsid w:val="00053BE0"/>
    <w:rsid w:val="00065EA2"/>
    <w:rsid w:val="000767D3"/>
    <w:rsid w:val="00146F55"/>
    <w:rsid w:val="0016322A"/>
    <w:rsid w:val="00181909"/>
    <w:rsid w:val="001A57CC"/>
    <w:rsid w:val="001B7651"/>
    <w:rsid w:val="00203303"/>
    <w:rsid w:val="00262957"/>
    <w:rsid w:val="002E11DB"/>
    <w:rsid w:val="002F277F"/>
    <w:rsid w:val="003D200D"/>
    <w:rsid w:val="00417B90"/>
    <w:rsid w:val="004914BC"/>
    <w:rsid w:val="004D30C4"/>
    <w:rsid w:val="0051720D"/>
    <w:rsid w:val="00537EC4"/>
    <w:rsid w:val="005E46F2"/>
    <w:rsid w:val="0063046F"/>
    <w:rsid w:val="00631B83"/>
    <w:rsid w:val="00746ED3"/>
    <w:rsid w:val="00764CC9"/>
    <w:rsid w:val="00774E49"/>
    <w:rsid w:val="0078301C"/>
    <w:rsid w:val="007B683F"/>
    <w:rsid w:val="00822228"/>
    <w:rsid w:val="008B74FF"/>
    <w:rsid w:val="008E428D"/>
    <w:rsid w:val="008F0BBE"/>
    <w:rsid w:val="009477C2"/>
    <w:rsid w:val="00962D3E"/>
    <w:rsid w:val="009742E7"/>
    <w:rsid w:val="009911D7"/>
    <w:rsid w:val="009A4A72"/>
    <w:rsid w:val="009C4B8C"/>
    <w:rsid w:val="009D460B"/>
    <w:rsid w:val="00A20B3D"/>
    <w:rsid w:val="00A42509"/>
    <w:rsid w:val="00AD0D5A"/>
    <w:rsid w:val="00AF0B6C"/>
    <w:rsid w:val="00B05BB7"/>
    <w:rsid w:val="00B45791"/>
    <w:rsid w:val="00B81D5A"/>
    <w:rsid w:val="00BA2B67"/>
    <w:rsid w:val="00BA31CD"/>
    <w:rsid w:val="00BB1E19"/>
    <w:rsid w:val="00BC79FA"/>
    <w:rsid w:val="00C34606"/>
    <w:rsid w:val="00C4317C"/>
    <w:rsid w:val="00C87265"/>
    <w:rsid w:val="00CA07AC"/>
    <w:rsid w:val="00CE0BB4"/>
    <w:rsid w:val="00CF0773"/>
    <w:rsid w:val="00D5073E"/>
    <w:rsid w:val="00DD27D5"/>
    <w:rsid w:val="00DF34ED"/>
    <w:rsid w:val="00E16F72"/>
    <w:rsid w:val="00EB09A5"/>
    <w:rsid w:val="00EC54C9"/>
    <w:rsid w:val="00EE0EDC"/>
    <w:rsid w:val="00F7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4317C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431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4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4317C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4317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43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Coygun</dc:creator>
  <cp:lastModifiedBy>ömerbayram</cp:lastModifiedBy>
  <cp:revision>38</cp:revision>
  <cp:lastPrinted>2017-08-07T07:00:00Z</cp:lastPrinted>
  <dcterms:created xsi:type="dcterms:W3CDTF">2017-08-07T06:59:00Z</dcterms:created>
  <dcterms:modified xsi:type="dcterms:W3CDTF">2018-09-21T10:58:00Z</dcterms:modified>
</cp:coreProperties>
</file>