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AC" w:rsidRDefault="00CA07AC" w:rsidP="00C4317C">
      <w:pPr>
        <w:jc w:val="center"/>
        <w:rPr>
          <w:b/>
          <w:sz w:val="22"/>
        </w:rPr>
      </w:pPr>
      <w:r>
        <w:rPr>
          <w:b/>
          <w:sz w:val="22"/>
        </w:rPr>
        <w:t xml:space="preserve">T.C. </w:t>
      </w:r>
    </w:p>
    <w:p w:rsidR="00CA07AC" w:rsidRDefault="00CA07AC" w:rsidP="00C4317C">
      <w:pPr>
        <w:jc w:val="center"/>
        <w:rPr>
          <w:b/>
          <w:sz w:val="22"/>
        </w:rPr>
      </w:pPr>
      <w:r>
        <w:rPr>
          <w:b/>
          <w:sz w:val="22"/>
        </w:rPr>
        <w:t xml:space="preserve">ÇOBANLAR KAYMAKAMLIĞI </w:t>
      </w:r>
    </w:p>
    <w:p w:rsidR="00C4317C" w:rsidRDefault="00C4317C" w:rsidP="00C4317C">
      <w:pPr>
        <w:jc w:val="center"/>
        <w:rPr>
          <w:b/>
          <w:sz w:val="22"/>
          <w:u w:val="single"/>
        </w:rPr>
      </w:pPr>
      <w:r>
        <w:rPr>
          <w:b/>
          <w:sz w:val="22"/>
        </w:rPr>
        <w:t xml:space="preserve">İLÇE MİLLİ EĞİTİM MÜDÜRLÜĞÜ </w:t>
      </w:r>
      <w:r w:rsidR="00C87265">
        <w:rPr>
          <w:b/>
          <w:sz w:val="22"/>
        </w:rPr>
        <w:t xml:space="preserve">2018 -2019 EĞİTİM ÖĞRETİM YILI </w:t>
      </w:r>
      <w:r>
        <w:rPr>
          <w:b/>
          <w:sz w:val="22"/>
        </w:rPr>
        <w:t>TAŞIMALI İLKÖĞRETİM İHALE</w:t>
      </w:r>
      <w:r w:rsidR="002E11DB">
        <w:rPr>
          <w:b/>
          <w:sz w:val="22"/>
        </w:rPr>
        <w:t>Sİ</w:t>
      </w:r>
      <w:r>
        <w:rPr>
          <w:b/>
          <w:sz w:val="22"/>
        </w:rPr>
        <w:t xml:space="preserve"> TAŞIMA İLANI</w:t>
      </w:r>
    </w:p>
    <w:p w:rsidR="00C4317C" w:rsidRDefault="00C4317C" w:rsidP="00C4317C">
      <w:pPr>
        <w:rPr>
          <w:sz w:val="22"/>
        </w:rPr>
      </w:pPr>
    </w:p>
    <w:p w:rsidR="00C4317C" w:rsidRDefault="008E428D" w:rsidP="008B74FF">
      <w:pPr>
        <w:spacing w:line="360" w:lineRule="auto"/>
        <w:jc w:val="both"/>
        <w:rPr>
          <w:sz w:val="22"/>
        </w:rPr>
      </w:pPr>
      <w:r>
        <w:rPr>
          <w:sz w:val="22"/>
        </w:rPr>
        <w:tab/>
        <w:t>İlçemiz Akk</w:t>
      </w:r>
      <w:r w:rsidR="009A4A72">
        <w:rPr>
          <w:sz w:val="22"/>
        </w:rPr>
        <w:t>oyunlu köyünde ikamet edip, 2018/2019</w:t>
      </w:r>
      <w:r>
        <w:rPr>
          <w:sz w:val="22"/>
        </w:rPr>
        <w:t xml:space="preserve"> Eğitim Ö</w:t>
      </w:r>
      <w:r w:rsidR="009A4A72">
        <w:rPr>
          <w:sz w:val="22"/>
        </w:rPr>
        <w:t>ğretim yılında, İlçemiz Göynük Ortaokuluna devam eden  16</w:t>
      </w:r>
      <w:r w:rsidR="00CF0773">
        <w:rPr>
          <w:sz w:val="22"/>
        </w:rPr>
        <w:t xml:space="preserve"> O</w:t>
      </w:r>
      <w:r>
        <w:rPr>
          <w:sz w:val="22"/>
        </w:rPr>
        <w:t xml:space="preserve">rtaokul öğrencisinin Göynük ortaokuluna </w:t>
      </w:r>
      <w:r w:rsidR="00A20B3D">
        <w:rPr>
          <w:sz w:val="22"/>
        </w:rPr>
        <w:t xml:space="preserve">180 iş günü </w:t>
      </w:r>
      <w:r>
        <w:rPr>
          <w:sz w:val="22"/>
        </w:rPr>
        <w:t>taşınması.</w:t>
      </w:r>
    </w:p>
    <w:p w:rsidR="00C4317C" w:rsidRDefault="00C4317C" w:rsidP="008B74FF">
      <w:pPr>
        <w:spacing w:line="360" w:lineRule="auto"/>
        <w:jc w:val="center"/>
        <w:rPr>
          <w:sz w:val="22"/>
        </w:rPr>
      </w:pPr>
    </w:p>
    <w:tbl>
      <w:tblPr>
        <w:tblW w:w="100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0"/>
        <w:gridCol w:w="3488"/>
        <w:gridCol w:w="5477"/>
      </w:tblGrid>
      <w:tr w:rsidR="00C4317C" w:rsidRPr="00C4317C" w:rsidTr="0051720D">
        <w:trPr>
          <w:trHeight w:val="588"/>
        </w:trPr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:rsidR="00C4317C" w:rsidRPr="00C4317C" w:rsidRDefault="00C4317C" w:rsidP="008B74FF">
            <w:pPr>
              <w:spacing w:line="360" w:lineRule="auto"/>
              <w:jc w:val="center"/>
            </w:pPr>
            <w:r w:rsidRPr="00C4317C">
              <w:t>ÖĞRENCİ</w:t>
            </w:r>
          </w:p>
          <w:p w:rsidR="00C4317C" w:rsidRPr="00C4317C" w:rsidRDefault="00C4317C" w:rsidP="008B74FF">
            <w:pPr>
              <w:spacing w:line="360" w:lineRule="auto"/>
              <w:jc w:val="center"/>
              <w:rPr>
                <w:sz w:val="22"/>
              </w:rPr>
            </w:pPr>
            <w:r w:rsidRPr="00C4317C">
              <w:rPr>
                <w:sz w:val="22"/>
              </w:rPr>
              <w:t>SAYISI</w:t>
            </w:r>
          </w:p>
        </w:tc>
        <w:tc>
          <w:tcPr>
            <w:tcW w:w="8965" w:type="dxa"/>
            <w:gridSpan w:val="2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C4317C" w:rsidRPr="00C4317C" w:rsidRDefault="00C4317C" w:rsidP="008B74FF">
            <w:pPr>
              <w:spacing w:line="360" w:lineRule="auto"/>
              <w:jc w:val="center"/>
              <w:rPr>
                <w:sz w:val="22"/>
              </w:rPr>
            </w:pPr>
          </w:p>
          <w:p w:rsidR="00C4317C" w:rsidRPr="00C4317C" w:rsidRDefault="00C4317C" w:rsidP="008B74FF">
            <w:pPr>
              <w:spacing w:line="360" w:lineRule="auto"/>
              <w:rPr>
                <w:sz w:val="22"/>
              </w:rPr>
            </w:pPr>
            <w:r w:rsidRPr="00C4317C">
              <w:rPr>
                <w:sz w:val="22"/>
              </w:rPr>
              <w:t xml:space="preserve">                                                 GÜZERGAHI</w:t>
            </w:r>
          </w:p>
        </w:tc>
      </w:tr>
      <w:tr w:rsidR="00C4317C" w:rsidRPr="00C4317C" w:rsidTr="009A4A72">
        <w:trPr>
          <w:trHeight w:val="277"/>
        </w:trPr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317C" w:rsidRPr="00C4317C" w:rsidRDefault="008E428D" w:rsidP="008B74F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A4A72">
              <w:rPr>
                <w:sz w:val="22"/>
              </w:rPr>
              <w:t>6</w:t>
            </w:r>
          </w:p>
        </w:tc>
        <w:tc>
          <w:tcPr>
            <w:tcW w:w="3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C4317C" w:rsidRPr="00C4317C" w:rsidRDefault="009A4A72" w:rsidP="0051720D">
            <w:pPr>
              <w:pStyle w:val="Balk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C4317C" w:rsidRPr="00C4317C">
              <w:rPr>
                <w:sz w:val="22"/>
              </w:rPr>
              <w:t xml:space="preserve">Akkoyunlu Köyü             </w:t>
            </w:r>
            <w:r>
              <w:rPr>
                <w:sz w:val="22"/>
              </w:rPr>
              <w:t>------</w:t>
            </w:r>
            <w:r w:rsidR="00C4317C" w:rsidRPr="00C4317C">
              <w:rPr>
                <w:sz w:val="22"/>
              </w:rPr>
              <w:t xml:space="preserve">      </w:t>
            </w:r>
          </w:p>
        </w:tc>
        <w:tc>
          <w:tcPr>
            <w:tcW w:w="54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4317C" w:rsidRPr="00C4317C" w:rsidRDefault="008E428D" w:rsidP="008E428D">
            <w:pPr>
              <w:pStyle w:val="Balk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Göynük Köyü Ortao</w:t>
            </w:r>
            <w:r w:rsidR="00C4317C" w:rsidRPr="00C4317C">
              <w:rPr>
                <w:sz w:val="22"/>
              </w:rPr>
              <w:t>kulu</w:t>
            </w:r>
          </w:p>
        </w:tc>
      </w:tr>
    </w:tbl>
    <w:p w:rsidR="00C4317C" w:rsidRDefault="00C4317C" w:rsidP="008B74FF">
      <w:pPr>
        <w:spacing w:line="360" w:lineRule="auto"/>
        <w:jc w:val="both"/>
        <w:rPr>
          <w:sz w:val="22"/>
        </w:rPr>
      </w:pPr>
    </w:p>
    <w:p w:rsidR="00C4317C" w:rsidRDefault="00C4317C" w:rsidP="008B74FF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Şartname ve ekleri İlçe Milli Eğitim Müdürlüğünde mesai saatleri içinde görülebilir.</w:t>
      </w:r>
    </w:p>
    <w:p w:rsidR="00C4317C" w:rsidRDefault="00C4317C" w:rsidP="008B74FF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İhale  </w:t>
      </w:r>
      <w:r w:rsidR="00E43ACF">
        <w:rPr>
          <w:b/>
          <w:sz w:val="22"/>
        </w:rPr>
        <w:t>27</w:t>
      </w:r>
      <w:r w:rsidR="00746ED3">
        <w:rPr>
          <w:b/>
          <w:sz w:val="22"/>
        </w:rPr>
        <w:t>/08</w:t>
      </w:r>
      <w:r w:rsidR="008E428D">
        <w:rPr>
          <w:b/>
          <w:sz w:val="22"/>
        </w:rPr>
        <w:t>/201</w:t>
      </w:r>
      <w:r w:rsidR="00746ED3">
        <w:rPr>
          <w:b/>
          <w:sz w:val="22"/>
        </w:rPr>
        <w:t>8</w:t>
      </w:r>
      <w:r>
        <w:rPr>
          <w:sz w:val="22"/>
        </w:rPr>
        <w:t xml:space="preserve"> tarihinde </w:t>
      </w:r>
      <w:r w:rsidR="00CF3049">
        <w:rPr>
          <w:b/>
          <w:sz w:val="22"/>
        </w:rPr>
        <w:t>saat 15</w:t>
      </w:r>
      <w:r w:rsidR="00E43ACF">
        <w:rPr>
          <w:b/>
          <w:sz w:val="22"/>
        </w:rPr>
        <w:t>:30</w:t>
      </w:r>
      <w:r w:rsidR="00203303">
        <w:rPr>
          <w:b/>
          <w:sz w:val="22"/>
        </w:rPr>
        <w:t>’</w:t>
      </w:r>
      <w:r>
        <w:rPr>
          <w:b/>
          <w:sz w:val="22"/>
        </w:rPr>
        <w:t>da</w:t>
      </w:r>
      <w:r>
        <w:rPr>
          <w:sz w:val="22"/>
        </w:rPr>
        <w:t xml:space="preserve"> 4734 Sayılı Kamu İhale Kanunun 22/d. Maddesi gereğince İlçe Milli Eğitim Müdürlüğü hizmet binası (</w:t>
      </w:r>
      <w:r w:rsidR="0078301C">
        <w:rPr>
          <w:sz w:val="22"/>
        </w:rPr>
        <w:t>Muhasebe Birimi</w:t>
      </w:r>
      <w:r>
        <w:rPr>
          <w:sz w:val="22"/>
        </w:rPr>
        <w:t>) bölümünde yapılacaktır.</w:t>
      </w:r>
    </w:p>
    <w:p w:rsidR="00C4317C" w:rsidRPr="00C4317C" w:rsidRDefault="00C4317C" w:rsidP="008B74FF">
      <w:pPr>
        <w:pStyle w:val="ListeParagraf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C4317C">
        <w:rPr>
          <w:sz w:val="22"/>
        </w:rPr>
        <w:t xml:space="preserve">İhaleye şartnamedeki şartlara haiz vergi mükellefi olan ve geçici teminatını yatıranlar  </w:t>
      </w:r>
    </w:p>
    <w:p w:rsidR="00C4317C" w:rsidRPr="00C4317C" w:rsidRDefault="008B74FF" w:rsidP="008B74FF">
      <w:pPr>
        <w:pStyle w:val="ListeParagraf"/>
        <w:spacing w:line="360" w:lineRule="auto"/>
        <w:ind w:left="1065"/>
        <w:jc w:val="both"/>
        <w:rPr>
          <w:sz w:val="22"/>
        </w:rPr>
      </w:pPr>
      <w:r w:rsidRPr="00C4317C">
        <w:rPr>
          <w:sz w:val="22"/>
        </w:rPr>
        <w:t>İştirak</w:t>
      </w:r>
      <w:r w:rsidR="00C4317C" w:rsidRPr="00C4317C">
        <w:rPr>
          <w:sz w:val="22"/>
        </w:rPr>
        <w:t xml:space="preserve"> edebilir.</w:t>
      </w:r>
    </w:p>
    <w:p w:rsidR="00C4317C" w:rsidRPr="00C4317C" w:rsidRDefault="00C4317C" w:rsidP="008B74FF">
      <w:pPr>
        <w:pStyle w:val="ListeParagraf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C4317C">
        <w:rPr>
          <w:sz w:val="22"/>
        </w:rPr>
        <w:t xml:space="preserve">İhaleyi alan yüklenici Karayolları Trafik Kanunu ve Tüzüğü’ne Tadil ve Montaj Hakkında </w:t>
      </w:r>
    </w:p>
    <w:p w:rsidR="00C4317C" w:rsidRDefault="00C4317C" w:rsidP="008B74FF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Yönetmeliğe, Okul Servis Araçları Hizmet Yönetmeliği esaslarına uymak zorundadır.</w:t>
      </w:r>
    </w:p>
    <w:p w:rsidR="00C4317C" w:rsidRPr="00C4317C" w:rsidRDefault="00C4317C" w:rsidP="008B74FF">
      <w:pPr>
        <w:pStyle w:val="ListeParagraf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C4317C">
        <w:rPr>
          <w:sz w:val="22"/>
        </w:rPr>
        <w:t xml:space="preserve">Kişi ve kuruluşlar ihalesine katılacakları her güzergâh için bir araca malik olmak </w:t>
      </w:r>
    </w:p>
    <w:p w:rsidR="00C4317C" w:rsidRDefault="008B74FF" w:rsidP="00BB1E19">
      <w:pPr>
        <w:spacing w:line="360" w:lineRule="auto"/>
        <w:jc w:val="both"/>
        <w:rPr>
          <w:sz w:val="22"/>
        </w:rPr>
      </w:pPr>
      <w:r>
        <w:rPr>
          <w:sz w:val="22"/>
        </w:rPr>
        <w:t>Zorundadırlar</w:t>
      </w:r>
      <w:r w:rsidR="00C4317C">
        <w:rPr>
          <w:sz w:val="22"/>
        </w:rPr>
        <w:t>. Araç yeterli olmadığından noter tasdikli sözleşme ile kiralama yapabilirler.</w:t>
      </w:r>
    </w:p>
    <w:p w:rsidR="00BB1E19" w:rsidRDefault="00BB1E19" w:rsidP="00BB1E19">
      <w:pPr>
        <w:spacing w:line="360" w:lineRule="auto"/>
        <w:jc w:val="both"/>
        <w:rPr>
          <w:sz w:val="22"/>
        </w:rPr>
      </w:pPr>
    </w:p>
    <w:p w:rsidR="00C4317C" w:rsidRDefault="00C4317C" w:rsidP="008B74FF">
      <w:pPr>
        <w:spacing w:line="360" w:lineRule="auto"/>
        <w:rPr>
          <w:sz w:val="22"/>
          <w:u w:val="single"/>
        </w:rPr>
      </w:pPr>
      <w:r>
        <w:rPr>
          <w:b/>
          <w:sz w:val="22"/>
          <w:u w:val="single"/>
        </w:rPr>
        <w:t>İSTENİLEN BELGELER</w:t>
      </w:r>
      <w:r>
        <w:rPr>
          <w:sz w:val="22"/>
          <w:u w:val="single"/>
        </w:rPr>
        <w:t xml:space="preserve">           :</w:t>
      </w:r>
    </w:p>
    <w:p w:rsidR="00C4317C" w:rsidRDefault="008E428D" w:rsidP="008B74FF">
      <w:pPr>
        <w:spacing w:line="360" w:lineRule="auto"/>
        <w:rPr>
          <w:sz w:val="22"/>
        </w:rPr>
      </w:pPr>
      <w:r>
        <w:rPr>
          <w:sz w:val="22"/>
        </w:rPr>
        <w:t xml:space="preserve">1- Ehliyet onaylı </w:t>
      </w:r>
      <w:r w:rsidR="00C34606">
        <w:rPr>
          <w:sz w:val="22"/>
        </w:rPr>
        <w:t>sureti</w:t>
      </w:r>
      <w:r>
        <w:rPr>
          <w:sz w:val="22"/>
        </w:rPr>
        <w:t>.</w:t>
      </w:r>
    </w:p>
    <w:p w:rsidR="00C4317C" w:rsidRDefault="00C4317C" w:rsidP="008B74FF">
      <w:pPr>
        <w:spacing w:line="360" w:lineRule="auto"/>
        <w:rPr>
          <w:sz w:val="22"/>
        </w:rPr>
      </w:pPr>
      <w:r>
        <w:rPr>
          <w:sz w:val="22"/>
        </w:rPr>
        <w:t>2- Sağlık raporu</w:t>
      </w:r>
    </w:p>
    <w:p w:rsidR="00C4317C" w:rsidRDefault="00C4317C" w:rsidP="008B74FF">
      <w:pPr>
        <w:spacing w:line="360" w:lineRule="auto"/>
        <w:rPr>
          <w:sz w:val="22"/>
        </w:rPr>
      </w:pPr>
      <w:r>
        <w:rPr>
          <w:sz w:val="22"/>
        </w:rPr>
        <w:t>3- Araç ruhsatı</w:t>
      </w:r>
    </w:p>
    <w:p w:rsidR="00C4317C" w:rsidRDefault="00C4317C" w:rsidP="008B74FF">
      <w:pPr>
        <w:spacing w:line="360" w:lineRule="auto"/>
        <w:rPr>
          <w:sz w:val="22"/>
        </w:rPr>
      </w:pPr>
      <w:r>
        <w:rPr>
          <w:sz w:val="22"/>
        </w:rPr>
        <w:t>4- İkametgah ilmuhaberi</w:t>
      </w:r>
    </w:p>
    <w:p w:rsidR="00C4317C" w:rsidRDefault="00C4317C" w:rsidP="008B74FF">
      <w:pPr>
        <w:spacing w:line="360" w:lineRule="auto"/>
        <w:rPr>
          <w:sz w:val="22"/>
        </w:rPr>
      </w:pPr>
      <w:r>
        <w:rPr>
          <w:sz w:val="22"/>
        </w:rPr>
        <w:t>5- Teklif edilen günlük bedelin (</w:t>
      </w:r>
      <w:r w:rsidR="001B7651">
        <w:rPr>
          <w:b/>
          <w:sz w:val="22"/>
        </w:rPr>
        <w:t>180</w:t>
      </w:r>
      <w:bookmarkStart w:id="0" w:name="_GoBack"/>
      <w:bookmarkEnd w:id="0"/>
      <w:r>
        <w:rPr>
          <w:b/>
          <w:sz w:val="22"/>
        </w:rPr>
        <w:t xml:space="preserve"> iş günü</w:t>
      </w:r>
      <w:r>
        <w:rPr>
          <w:sz w:val="22"/>
        </w:rPr>
        <w:t>) üzerinden  %3 (yüzdeüç) tutarında geçici teminat</w:t>
      </w:r>
    </w:p>
    <w:p w:rsidR="008E428D" w:rsidRDefault="00C4317C" w:rsidP="008B74FF">
      <w:pPr>
        <w:spacing w:line="360" w:lineRule="auto"/>
        <w:rPr>
          <w:sz w:val="22"/>
          <w:u w:val="single"/>
        </w:rPr>
      </w:pPr>
      <w:r>
        <w:rPr>
          <w:sz w:val="22"/>
        </w:rPr>
        <w:t xml:space="preserve">     (Nakit Teminatlar İl Özel İdare Müdürlüğüne yatırılacaktır.)</w:t>
      </w:r>
    </w:p>
    <w:p w:rsidR="008E428D" w:rsidRDefault="008E428D" w:rsidP="008B74FF">
      <w:pPr>
        <w:spacing w:line="360" w:lineRule="auto"/>
        <w:rPr>
          <w:sz w:val="22"/>
        </w:rPr>
      </w:pPr>
      <w:r>
        <w:rPr>
          <w:sz w:val="22"/>
        </w:rPr>
        <w:t>6-Araç kiralıksa taşıt kira sözleşmesi.</w:t>
      </w:r>
    </w:p>
    <w:p w:rsidR="008E428D" w:rsidRDefault="008E428D" w:rsidP="008B74FF">
      <w:pPr>
        <w:spacing w:line="360" w:lineRule="auto"/>
        <w:rPr>
          <w:sz w:val="22"/>
        </w:rPr>
      </w:pPr>
      <w:r>
        <w:rPr>
          <w:sz w:val="22"/>
        </w:rPr>
        <w:t>7-Ferdi kaza koltuk sigortası.</w:t>
      </w:r>
    </w:p>
    <w:p w:rsidR="008E428D" w:rsidRDefault="008E428D" w:rsidP="008B74FF">
      <w:pPr>
        <w:spacing w:line="360" w:lineRule="auto"/>
        <w:rPr>
          <w:sz w:val="22"/>
        </w:rPr>
      </w:pPr>
      <w:r>
        <w:rPr>
          <w:sz w:val="22"/>
        </w:rPr>
        <w:t>8-Mali sorumluluk sigortası.</w:t>
      </w:r>
    </w:p>
    <w:p w:rsidR="008E428D" w:rsidRDefault="008E428D" w:rsidP="008B74FF">
      <w:pPr>
        <w:spacing w:line="360" w:lineRule="auto"/>
        <w:rPr>
          <w:sz w:val="22"/>
        </w:rPr>
      </w:pPr>
      <w:r>
        <w:rPr>
          <w:sz w:val="22"/>
        </w:rPr>
        <w:t>9-Nüfus cüzdanı onaylı fotokopisi.</w:t>
      </w:r>
    </w:p>
    <w:p w:rsidR="008E428D" w:rsidRDefault="008E428D" w:rsidP="008B74FF">
      <w:pPr>
        <w:spacing w:line="360" w:lineRule="auto"/>
        <w:rPr>
          <w:sz w:val="22"/>
        </w:rPr>
      </w:pPr>
      <w:r>
        <w:rPr>
          <w:sz w:val="22"/>
        </w:rPr>
        <w:t>10-Sabıka kaydı.</w:t>
      </w:r>
    </w:p>
    <w:p w:rsidR="008E428D" w:rsidRDefault="008E428D" w:rsidP="008B74FF">
      <w:pPr>
        <w:spacing w:line="360" w:lineRule="auto"/>
        <w:rPr>
          <w:sz w:val="22"/>
        </w:rPr>
      </w:pPr>
      <w:r>
        <w:rPr>
          <w:sz w:val="22"/>
        </w:rPr>
        <w:t>11-Ticari taşıt kullanım belgesi.(SRC BELGESİ)</w:t>
      </w:r>
    </w:p>
    <w:p w:rsidR="008F0BBE" w:rsidRPr="00BB1E19" w:rsidRDefault="008E428D" w:rsidP="00BB1E19">
      <w:pPr>
        <w:spacing w:line="360" w:lineRule="auto"/>
        <w:rPr>
          <w:sz w:val="22"/>
        </w:rPr>
      </w:pPr>
      <w:r>
        <w:rPr>
          <w:sz w:val="22"/>
        </w:rPr>
        <w:t xml:space="preserve">12- Şoförlük mesleği bakımından bedeni ve psikoteknik </w:t>
      </w:r>
      <w:r w:rsidR="007B683F">
        <w:rPr>
          <w:sz w:val="22"/>
        </w:rPr>
        <w:t xml:space="preserve"> </w:t>
      </w:r>
      <w:r>
        <w:rPr>
          <w:sz w:val="22"/>
        </w:rPr>
        <w:t>açıdan sağlıklı olduğunu gösteren yetkili sağlık kuruluşlarından alınmış sağlık raporu.</w:t>
      </w:r>
    </w:p>
    <w:sectPr w:rsidR="008F0BBE" w:rsidRPr="00BB1E19" w:rsidSect="00BA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3AD3"/>
    <w:multiLevelType w:val="singleLevel"/>
    <w:tmpl w:val="FA8EE256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C79FA"/>
    <w:rsid w:val="00015021"/>
    <w:rsid w:val="00181909"/>
    <w:rsid w:val="001B7651"/>
    <w:rsid w:val="00203303"/>
    <w:rsid w:val="002E11DB"/>
    <w:rsid w:val="002F277F"/>
    <w:rsid w:val="003D200D"/>
    <w:rsid w:val="0051720D"/>
    <w:rsid w:val="00537EC4"/>
    <w:rsid w:val="005E46F2"/>
    <w:rsid w:val="0063046F"/>
    <w:rsid w:val="00631B83"/>
    <w:rsid w:val="00746ED3"/>
    <w:rsid w:val="0078301C"/>
    <w:rsid w:val="007B683F"/>
    <w:rsid w:val="008A57AF"/>
    <w:rsid w:val="008B74FF"/>
    <w:rsid w:val="008E428D"/>
    <w:rsid w:val="008F0BBE"/>
    <w:rsid w:val="009A4A72"/>
    <w:rsid w:val="00A20B3D"/>
    <w:rsid w:val="00B81D5A"/>
    <w:rsid w:val="00BA31CD"/>
    <w:rsid w:val="00BB1E19"/>
    <w:rsid w:val="00BC79FA"/>
    <w:rsid w:val="00C34606"/>
    <w:rsid w:val="00C4317C"/>
    <w:rsid w:val="00C87265"/>
    <w:rsid w:val="00CA07AC"/>
    <w:rsid w:val="00CF0773"/>
    <w:rsid w:val="00CF3049"/>
    <w:rsid w:val="00D5073E"/>
    <w:rsid w:val="00DC7E24"/>
    <w:rsid w:val="00DD27D5"/>
    <w:rsid w:val="00DF34ED"/>
    <w:rsid w:val="00E16F72"/>
    <w:rsid w:val="00E43ACF"/>
    <w:rsid w:val="00EB0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C4317C"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4317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43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C4317C"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4317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43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Coygun</dc:creator>
  <cp:lastModifiedBy>MEHMET</cp:lastModifiedBy>
  <cp:revision>3</cp:revision>
  <cp:lastPrinted>2017-08-07T07:00:00Z</cp:lastPrinted>
  <dcterms:created xsi:type="dcterms:W3CDTF">2018-08-14T14:29:00Z</dcterms:created>
  <dcterms:modified xsi:type="dcterms:W3CDTF">2018-08-14T14:30:00Z</dcterms:modified>
</cp:coreProperties>
</file>